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9D08" w14:textId="77777777" w:rsidR="00D23A65" w:rsidRPr="001A76F5" w:rsidRDefault="0096322D" w:rsidP="00B36E71">
      <w:pPr>
        <w:pStyle w:val="NoSpacing"/>
        <w:spacing w:line="276" w:lineRule="auto"/>
        <w:contextualSpacing/>
        <w:jc w:val="center"/>
        <w:rPr>
          <w:rFonts w:cstheme="minorHAnsi"/>
          <w:b/>
          <w:sz w:val="28"/>
          <w:szCs w:val="28"/>
        </w:rPr>
      </w:pPr>
      <w:r w:rsidRPr="001A76F5">
        <w:rPr>
          <w:rFonts w:cstheme="minorHAnsi"/>
          <w:b/>
          <w:sz w:val="28"/>
          <w:szCs w:val="28"/>
        </w:rPr>
        <w:t xml:space="preserve">CORPORATE </w:t>
      </w:r>
      <w:r w:rsidR="00D23A65" w:rsidRPr="001A76F5">
        <w:rPr>
          <w:rFonts w:cstheme="minorHAnsi"/>
          <w:b/>
          <w:sz w:val="28"/>
          <w:szCs w:val="28"/>
        </w:rPr>
        <w:t>CONSUMERS GRIEVANCES REDRESSAL FORUM</w:t>
      </w:r>
    </w:p>
    <w:p w14:paraId="2618EDF6" w14:textId="77777777" w:rsidR="00D23A65" w:rsidRPr="001A76F5" w:rsidRDefault="00D23A65" w:rsidP="00B36E71">
      <w:pPr>
        <w:pStyle w:val="NoSpacing"/>
        <w:spacing w:line="276" w:lineRule="auto"/>
        <w:ind w:left="1440" w:firstLine="720"/>
        <w:contextualSpacing/>
        <w:rPr>
          <w:rFonts w:cstheme="minorHAnsi"/>
          <w:b/>
          <w:sz w:val="28"/>
          <w:szCs w:val="28"/>
        </w:rPr>
      </w:pPr>
      <w:r w:rsidRPr="001A76F5">
        <w:rPr>
          <w:rFonts w:cstheme="minorHAnsi"/>
          <w:b/>
          <w:sz w:val="28"/>
          <w:szCs w:val="28"/>
        </w:rPr>
        <w:t>PUNJAB STATE POWER COPROPRATION LIMITED</w:t>
      </w:r>
    </w:p>
    <w:p w14:paraId="256DB6BC" w14:textId="77777777" w:rsidR="00D23A65" w:rsidRPr="001A76F5" w:rsidRDefault="00D23A65" w:rsidP="00B36E71">
      <w:pPr>
        <w:pStyle w:val="NoSpacing"/>
        <w:spacing w:line="276" w:lineRule="auto"/>
        <w:ind w:left="720" w:firstLine="720"/>
        <w:contextualSpacing/>
        <w:rPr>
          <w:rFonts w:cstheme="minorHAnsi"/>
          <w:b/>
          <w:sz w:val="28"/>
          <w:szCs w:val="28"/>
        </w:rPr>
      </w:pPr>
      <w:r w:rsidRPr="001A76F5">
        <w:rPr>
          <w:rFonts w:cstheme="minorHAnsi"/>
          <w:b/>
          <w:sz w:val="28"/>
          <w:szCs w:val="28"/>
        </w:rPr>
        <w:t>220 KV S/Stn. Opp. Verka Milk Plant, Ferozepur Road, Ludhiana</w:t>
      </w:r>
    </w:p>
    <w:p w14:paraId="7D080A65" w14:textId="77777777" w:rsidR="00D23A65" w:rsidRPr="004048B8" w:rsidRDefault="00D23A65" w:rsidP="00B36E71">
      <w:pPr>
        <w:pStyle w:val="NoSpacing"/>
        <w:spacing w:line="276" w:lineRule="auto"/>
        <w:ind w:left="1440" w:firstLine="720"/>
        <w:contextualSpacing/>
        <w:rPr>
          <w:rFonts w:cstheme="minorHAnsi"/>
          <w:b/>
          <w:sz w:val="28"/>
          <w:szCs w:val="28"/>
        </w:rPr>
      </w:pPr>
      <w:r w:rsidRPr="004048B8">
        <w:rPr>
          <w:rFonts w:cstheme="minorHAnsi"/>
          <w:b/>
          <w:sz w:val="28"/>
          <w:szCs w:val="28"/>
        </w:rPr>
        <w:t>Tel: 0161-2971912, email: secy.cgrfldh@gmail.com</w:t>
      </w:r>
    </w:p>
    <w:p w14:paraId="3883C0D0" w14:textId="77777777" w:rsidR="00781B0B" w:rsidRPr="004048B8" w:rsidRDefault="00781B0B" w:rsidP="00B36E71">
      <w:pPr>
        <w:pStyle w:val="NoSpacing"/>
        <w:spacing w:line="276" w:lineRule="auto"/>
        <w:contextualSpacing/>
        <w:rPr>
          <w:rFonts w:cstheme="minorHAnsi"/>
          <w:sz w:val="28"/>
          <w:szCs w:val="28"/>
        </w:rPr>
      </w:pPr>
    </w:p>
    <w:p w14:paraId="3188AE06" w14:textId="77777777" w:rsidR="006F0398" w:rsidRPr="004048B8" w:rsidRDefault="006F0398" w:rsidP="00B36E71">
      <w:pPr>
        <w:pStyle w:val="NoSpacing"/>
        <w:spacing w:line="276" w:lineRule="auto"/>
        <w:contextualSpacing/>
        <w:jc w:val="center"/>
        <w:rPr>
          <w:rFonts w:cstheme="minorHAnsi"/>
          <w:b/>
          <w:sz w:val="28"/>
          <w:szCs w:val="28"/>
          <w:u w:val="single"/>
        </w:rPr>
      </w:pPr>
      <w:r w:rsidRPr="004048B8">
        <w:rPr>
          <w:rFonts w:cstheme="minorHAnsi"/>
          <w:b/>
          <w:sz w:val="28"/>
          <w:szCs w:val="28"/>
          <w:u w:val="single"/>
        </w:rPr>
        <w:t xml:space="preserve">CASE NO.: </w:t>
      </w:r>
      <w:r w:rsidR="00662197" w:rsidRPr="004048B8">
        <w:rPr>
          <w:rFonts w:cstheme="minorHAnsi"/>
          <w:b/>
          <w:sz w:val="28"/>
          <w:szCs w:val="28"/>
          <w:u w:val="single"/>
        </w:rPr>
        <w:t>CF-</w:t>
      </w:r>
      <w:r w:rsidR="001A76F5" w:rsidRPr="004048B8">
        <w:rPr>
          <w:rFonts w:cstheme="minorHAnsi"/>
          <w:b/>
          <w:sz w:val="28"/>
          <w:szCs w:val="28"/>
          <w:u w:val="single"/>
        </w:rPr>
        <w:t>136</w:t>
      </w:r>
      <w:r w:rsidR="0096322D" w:rsidRPr="004048B8">
        <w:rPr>
          <w:rFonts w:cstheme="minorHAnsi"/>
          <w:b/>
          <w:sz w:val="28"/>
          <w:szCs w:val="28"/>
          <w:u w:val="single"/>
        </w:rPr>
        <w:t>/202</w:t>
      </w:r>
      <w:r w:rsidR="00FF0651" w:rsidRPr="004048B8">
        <w:rPr>
          <w:rFonts w:cstheme="minorHAnsi"/>
          <w:b/>
          <w:sz w:val="28"/>
          <w:szCs w:val="28"/>
          <w:u w:val="single"/>
        </w:rPr>
        <w:t>3</w:t>
      </w:r>
    </w:p>
    <w:p w14:paraId="6388FA70" w14:textId="77777777" w:rsidR="006F0398" w:rsidRPr="004048B8" w:rsidRDefault="006F0398" w:rsidP="00B36E71">
      <w:pPr>
        <w:pStyle w:val="NoSpacing"/>
        <w:spacing w:line="276" w:lineRule="auto"/>
        <w:contextualSpacing/>
        <w:jc w:val="both"/>
        <w:rPr>
          <w:rFonts w:cstheme="minorHAnsi"/>
          <w:b/>
          <w:sz w:val="28"/>
          <w:szCs w:val="28"/>
        </w:rPr>
      </w:pPr>
    </w:p>
    <w:p w14:paraId="18FC87DC" w14:textId="77777777" w:rsidR="006F0398" w:rsidRPr="004048B8" w:rsidRDefault="006F0398" w:rsidP="00B36E71">
      <w:pPr>
        <w:pStyle w:val="NoSpacing"/>
        <w:spacing w:line="276" w:lineRule="auto"/>
        <w:ind w:firstLine="851"/>
        <w:contextualSpacing/>
        <w:jc w:val="both"/>
        <w:rPr>
          <w:rFonts w:cstheme="minorHAnsi"/>
          <w:b/>
          <w:sz w:val="28"/>
          <w:szCs w:val="28"/>
        </w:rPr>
      </w:pPr>
      <w:r w:rsidRPr="004048B8">
        <w:rPr>
          <w:rFonts w:cstheme="minorHAnsi"/>
          <w:b/>
          <w:sz w:val="28"/>
          <w:szCs w:val="28"/>
        </w:rPr>
        <w:t>Date of Registration</w:t>
      </w:r>
      <w:r w:rsidRPr="004048B8">
        <w:rPr>
          <w:rFonts w:cstheme="minorHAnsi"/>
          <w:b/>
          <w:sz w:val="28"/>
          <w:szCs w:val="28"/>
        </w:rPr>
        <w:tab/>
        <w:t xml:space="preserve">: </w:t>
      </w:r>
      <w:r w:rsidR="004048B8" w:rsidRPr="004048B8">
        <w:rPr>
          <w:rFonts w:cstheme="minorHAnsi"/>
          <w:b/>
          <w:sz w:val="28"/>
          <w:szCs w:val="28"/>
        </w:rPr>
        <w:t>17</w:t>
      </w:r>
      <w:r w:rsidR="00CF7374" w:rsidRPr="004048B8">
        <w:rPr>
          <w:rFonts w:cstheme="minorHAnsi"/>
          <w:b/>
          <w:sz w:val="28"/>
          <w:szCs w:val="28"/>
        </w:rPr>
        <w:t>.10.2023</w:t>
      </w:r>
    </w:p>
    <w:p w14:paraId="2AF4CF5A" w14:textId="77777777" w:rsidR="006F0398" w:rsidRPr="004048B8" w:rsidRDefault="006F0398" w:rsidP="00B36E71">
      <w:pPr>
        <w:pStyle w:val="NoSpacing"/>
        <w:spacing w:line="276" w:lineRule="auto"/>
        <w:ind w:firstLine="851"/>
        <w:contextualSpacing/>
        <w:jc w:val="both"/>
        <w:rPr>
          <w:rFonts w:cstheme="minorHAnsi"/>
          <w:b/>
          <w:sz w:val="28"/>
          <w:szCs w:val="28"/>
        </w:rPr>
      </w:pPr>
      <w:r w:rsidRPr="004048B8">
        <w:rPr>
          <w:rFonts w:cstheme="minorHAnsi"/>
          <w:b/>
          <w:sz w:val="28"/>
          <w:szCs w:val="28"/>
        </w:rPr>
        <w:t>Date of Closing</w:t>
      </w:r>
      <w:r w:rsidRPr="004048B8">
        <w:rPr>
          <w:rFonts w:cstheme="minorHAnsi"/>
          <w:b/>
          <w:sz w:val="28"/>
          <w:szCs w:val="28"/>
        </w:rPr>
        <w:tab/>
      </w:r>
      <w:r w:rsidRPr="004048B8">
        <w:rPr>
          <w:rFonts w:cstheme="minorHAnsi"/>
          <w:b/>
          <w:sz w:val="28"/>
          <w:szCs w:val="28"/>
        </w:rPr>
        <w:tab/>
        <w:t xml:space="preserve">: </w:t>
      </w:r>
      <w:r w:rsidR="00E84E09" w:rsidRPr="004048B8">
        <w:rPr>
          <w:rFonts w:cstheme="minorHAnsi"/>
          <w:b/>
          <w:sz w:val="28"/>
          <w:szCs w:val="28"/>
        </w:rPr>
        <w:t>07.11</w:t>
      </w:r>
      <w:r w:rsidR="00CF7374" w:rsidRPr="004048B8">
        <w:rPr>
          <w:rFonts w:cstheme="minorHAnsi"/>
          <w:b/>
          <w:sz w:val="28"/>
          <w:szCs w:val="28"/>
        </w:rPr>
        <w:t>.2023</w:t>
      </w:r>
    </w:p>
    <w:p w14:paraId="0CC36DAA" w14:textId="4EC227F7" w:rsidR="006F0398" w:rsidRPr="00E84E09" w:rsidRDefault="006F0398" w:rsidP="00B36E71">
      <w:pPr>
        <w:pStyle w:val="NoSpacing"/>
        <w:spacing w:line="276" w:lineRule="auto"/>
        <w:ind w:firstLine="851"/>
        <w:contextualSpacing/>
        <w:jc w:val="both"/>
        <w:rPr>
          <w:rFonts w:cstheme="minorHAnsi"/>
          <w:b/>
          <w:sz w:val="28"/>
          <w:szCs w:val="28"/>
        </w:rPr>
      </w:pPr>
      <w:r w:rsidRPr="00E84E09">
        <w:rPr>
          <w:rFonts w:cstheme="minorHAnsi"/>
          <w:b/>
          <w:sz w:val="28"/>
          <w:szCs w:val="28"/>
        </w:rPr>
        <w:t>Date of Final Order</w:t>
      </w:r>
      <w:r w:rsidRPr="00E84E09">
        <w:rPr>
          <w:rFonts w:cstheme="minorHAnsi"/>
          <w:b/>
          <w:sz w:val="28"/>
          <w:szCs w:val="28"/>
        </w:rPr>
        <w:tab/>
        <w:t xml:space="preserve">: </w:t>
      </w:r>
      <w:r w:rsidR="00C945D8">
        <w:rPr>
          <w:rFonts w:cstheme="minorHAnsi"/>
          <w:b/>
          <w:sz w:val="28"/>
          <w:szCs w:val="28"/>
        </w:rPr>
        <w:t>1</w:t>
      </w:r>
      <w:r w:rsidR="00497432">
        <w:rPr>
          <w:rFonts w:cstheme="minorHAnsi"/>
          <w:b/>
          <w:sz w:val="28"/>
          <w:szCs w:val="28"/>
        </w:rPr>
        <w:t>7</w:t>
      </w:r>
      <w:r w:rsidR="00E84E09" w:rsidRPr="00E84E09">
        <w:rPr>
          <w:rFonts w:cstheme="minorHAnsi"/>
          <w:b/>
          <w:sz w:val="28"/>
          <w:szCs w:val="28"/>
        </w:rPr>
        <w:t>.11</w:t>
      </w:r>
      <w:r w:rsidR="00CF7374" w:rsidRPr="00E84E09">
        <w:rPr>
          <w:rFonts w:cstheme="minorHAnsi"/>
          <w:b/>
          <w:sz w:val="28"/>
          <w:szCs w:val="28"/>
        </w:rPr>
        <w:t>.2023</w:t>
      </w:r>
    </w:p>
    <w:p w14:paraId="4052CE8D" w14:textId="77777777" w:rsidR="000E6C86" w:rsidRPr="00E84E09" w:rsidRDefault="000E6C86" w:rsidP="00B36E71">
      <w:pPr>
        <w:pStyle w:val="NoSpacing"/>
        <w:spacing w:line="276" w:lineRule="auto"/>
        <w:ind w:firstLine="851"/>
        <w:contextualSpacing/>
        <w:jc w:val="both"/>
        <w:rPr>
          <w:rFonts w:cstheme="minorHAnsi"/>
          <w:b/>
          <w:sz w:val="28"/>
          <w:szCs w:val="28"/>
        </w:rPr>
      </w:pPr>
    </w:p>
    <w:p w14:paraId="43CACF1D" w14:textId="77777777" w:rsidR="006F0398" w:rsidRPr="00E84E09" w:rsidRDefault="006F0398" w:rsidP="00B36E71">
      <w:pPr>
        <w:ind w:firstLine="851"/>
        <w:contextualSpacing/>
        <w:jc w:val="both"/>
        <w:rPr>
          <w:rFonts w:cstheme="minorHAnsi"/>
          <w:b/>
          <w:sz w:val="28"/>
          <w:szCs w:val="28"/>
        </w:rPr>
      </w:pPr>
      <w:r w:rsidRPr="00E84E09">
        <w:rPr>
          <w:rFonts w:cstheme="minorHAnsi"/>
          <w:b/>
          <w:sz w:val="28"/>
          <w:szCs w:val="28"/>
        </w:rPr>
        <w:t xml:space="preserve">In the Matter </w:t>
      </w:r>
      <w:r w:rsidR="009B0B46" w:rsidRPr="00E84E09">
        <w:rPr>
          <w:rFonts w:cstheme="minorHAnsi"/>
          <w:b/>
          <w:sz w:val="28"/>
          <w:szCs w:val="28"/>
        </w:rPr>
        <w:t>of:</w:t>
      </w:r>
    </w:p>
    <w:p w14:paraId="567867D9" w14:textId="77777777" w:rsidR="00CF7374" w:rsidRPr="00371006" w:rsidRDefault="006F0398" w:rsidP="00CF7374">
      <w:pPr>
        <w:pStyle w:val="NoSpacing"/>
        <w:spacing w:line="276" w:lineRule="auto"/>
        <w:contextualSpacing/>
        <w:jc w:val="both"/>
        <w:rPr>
          <w:rFonts w:cstheme="minorHAnsi"/>
          <w:b/>
          <w:sz w:val="28"/>
          <w:szCs w:val="28"/>
        </w:rPr>
      </w:pPr>
      <w:r w:rsidRPr="00371006">
        <w:rPr>
          <w:rFonts w:cstheme="minorHAnsi"/>
          <w:b/>
          <w:sz w:val="28"/>
          <w:szCs w:val="28"/>
        </w:rPr>
        <w:tab/>
      </w:r>
      <w:r w:rsidRPr="00371006">
        <w:rPr>
          <w:rFonts w:cstheme="minorHAnsi"/>
          <w:b/>
          <w:sz w:val="28"/>
          <w:szCs w:val="28"/>
        </w:rPr>
        <w:tab/>
      </w:r>
      <w:r w:rsidRPr="00371006">
        <w:rPr>
          <w:rFonts w:cstheme="minorHAnsi"/>
          <w:b/>
          <w:sz w:val="28"/>
          <w:szCs w:val="28"/>
        </w:rPr>
        <w:tab/>
      </w:r>
      <w:r w:rsidR="00D706A7">
        <w:rPr>
          <w:rFonts w:cstheme="minorHAnsi"/>
          <w:b/>
          <w:sz w:val="28"/>
          <w:szCs w:val="28"/>
        </w:rPr>
        <w:t>M/S</w:t>
      </w:r>
      <w:r w:rsidR="00CF7374" w:rsidRPr="00371006">
        <w:rPr>
          <w:rFonts w:cstheme="minorHAnsi"/>
          <w:b/>
          <w:sz w:val="28"/>
          <w:szCs w:val="28"/>
        </w:rPr>
        <w:t xml:space="preserve"> </w:t>
      </w:r>
      <w:r w:rsidR="00D706A7">
        <w:rPr>
          <w:rFonts w:cstheme="minorHAnsi"/>
          <w:b/>
          <w:sz w:val="28"/>
          <w:szCs w:val="28"/>
        </w:rPr>
        <w:t>Narinder Kaur</w:t>
      </w:r>
      <w:r w:rsidR="00CF7374" w:rsidRPr="00371006">
        <w:rPr>
          <w:rFonts w:cstheme="minorHAnsi"/>
          <w:b/>
          <w:sz w:val="28"/>
          <w:szCs w:val="28"/>
        </w:rPr>
        <w:t>,</w:t>
      </w:r>
    </w:p>
    <w:p w14:paraId="6434C147" w14:textId="4309B60D" w:rsidR="00CF7374" w:rsidRPr="00371006" w:rsidRDefault="00371006" w:rsidP="00CF7374">
      <w:pPr>
        <w:pStyle w:val="NoSpacing"/>
        <w:spacing w:line="276" w:lineRule="auto"/>
        <w:ind w:left="2160"/>
        <w:contextualSpacing/>
        <w:jc w:val="both"/>
        <w:rPr>
          <w:rFonts w:cstheme="minorHAnsi"/>
          <w:b/>
          <w:sz w:val="28"/>
          <w:szCs w:val="28"/>
        </w:rPr>
      </w:pPr>
      <w:r w:rsidRPr="00371006">
        <w:rPr>
          <w:rFonts w:cstheme="minorHAnsi"/>
          <w:b/>
          <w:sz w:val="28"/>
          <w:szCs w:val="28"/>
        </w:rPr>
        <w:t>P</w:t>
      </w:r>
      <w:r w:rsidR="008135F8">
        <w:rPr>
          <w:rFonts w:cstheme="minorHAnsi"/>
          <w:b/>
          <w:sz w:val="28"/>
          <w:szCs w:val="28"/>
        </w:rPr>
        <w:t>.</w:t>
      </w:r>
      <w:r w:rsidRPr="00371006">
        <w:rPr>
          <w:rFonts w:cstheme="minorHAnsi"/>
          <w:b/>
          <w:sz w:val="28"/>
          <w:szCs w:val="28"/>
        </w:rPr>
        <w:t xml:space="preserve"> No. 87, </w:t>
      </w:r>
      <w:proofErr w:type="spellStart"/>
      <w:r w:rsidRPr="00371006">
        <w:rPr>
          <w:rFonts w:cstheme="minorHAnsi"/>
          <w:b/>
          <w:sz w:val="28"/>
          <w:szCs w:val="28"/>
        </w:rPr>
        <w:t>Sherpur</w:t>
      </w:r>
      <w:proofErr w:type="spellEnd"/>
      <w:r w:rsidRPr="00371006">
        <w:rPr>
          <w:rFonts w:cstheme="minorHAnsi"/>
          <w:b/>
          <w:sz w:val="28"/>
          <w:szCs w:val="28"/>
        </w:rPr>
        <w:t xml:space="preserve"> Khurd,</w:t>
      </w:r>
    </w:p>
    <w:p w14:paraId="56E7ABA4" w14:textId="77777777" w:rsidR="00CF7374" w:rsidRPr="00371006" w:rsidRDefault="00CF7374" w:rsidP="00371006">
      <w:pPr>
        <w:pStyle w:val="NoSpacing"/>
        <w:spacing w:line="276" w:lineRule="auto"/>
        <w:ind w:left="2160"/>
        <w:contextualSpacing/>
        <w:jc w:val="both"/>
        <w:rPr>
          <w:rFonts w:cstheme="minorHAnsi"/>
          <w:b/>
          <w:sz w:val="28"/>
          <w:szCs w:val="28"/>
        </w:rPr>
      </w:pPr>
      <w:r w:rsidRPr="00371006">
        <w:rPr>
          <w:rFonts w:cstheme="minorHAnsi"/>
          <w:b/>
          <w:sz w:val="28"/>
          <w:szCs w:val="28"/>
        </w:rPr>
        <w:t>Ludhiana</w:t>
      </w:r>
      <w:r w:rsidR="00371006" w:rsidRPr="00371006">
        <w:rPr>
          <w:rFonts w:cstheme="minorHAnsi"/>
          <w:b/>
          <w:sz w:val="28"/>
          <w:szCs w:val="28"/>
        </w:rPr>
        <w:t>.</w:t>
      </w:r>
    </w:p>
    <w:p w14:paraId="10B08D2B" w14:textId="77777777" w:rsidR="006F0398" w:rsidRPr="00371006" w:rsidRDefault="00CF7374" w:rsidP="00CF7374">
      <w:pPr>
        <w:pStyle w:val="NoSpacing"/>
        <w:spacing w:line="276" w:lineRule="auto"/>
        <w:ind w:left="1440" w:firstLine="720"/>
        <w:contextualSpacing/>
        <w:jc w:val="both"/>
        <w:rPr>
          <w:rFonts w:cstheme="minorHAnsi"/>
          <w:b/>
          <w:sz w:val="28"/>
          <w:szCs w:val="28"/>
        </w:rPr>
      </w:pPr>
      <w:r w:rsidRPr="00371006">
        <w:rPr>
          <w:rFonts w:cstheme="minorHAnsi"/>
          <w:b/>
          <w:sz w:val="28"/>
          <w:szCs w:val="28"/>
        </w:rPr>
        <w:t>A/c No.: 300295</w:t>
      </w:r>
      <w:r w:rsidR="00371006" w:rsidRPr="00371006">
        <w:rPr>
          <w:rFonts w:cstheme="minorHAnsi"/>
          <w:b/>
          <w:sz w:val="28"/>
          <w:szCs w:val="28"/>
        </w:rPr>
        <w:t>5576</w:t>
      </w:r>
      <w:r w:rsidR="00205BB9" w:rsidRPr="00371006">
        <w:rPr>
          <w:rFonts w:cstheme="minorHAnsi"/>
          <w:b/>
          <w:sz w:val="28"/>
          <w:szCs w:val="28"/>
        </w:rPr>
        <w:t>.</w:t>
      </w:r>
    </w:p>
    <w:p w14:paraId="6024753F" w14:textId="77777777" w:rsidR="00047E78" w:rsidRPr="00371006" w:rsidRDefault="00047E78" w:rsidP="00B36E71">
      <w:pPr>
        <w:pStyle w:val="NoSpacing"/>
        <w:spacing w:line="276" w:lineRule="auto"/>
        <w:ind w:left="1440" w:firstLine="720"/>
        <w:contextualSpacing/>
        <w:jc w:val="both"/>
        <w:rPr>
          <w:rFonts w:cstheme="minorHAnsi"/>
          <w:b/>
          <w:sz w:val="28"/>
          <w:szCs w:val="28"/>
        </w:rPr>
      </w:pPr>
    </w:p>
    <w:p w14:paraId="71B2EECA" w14:textId="77777777" w:rsidR="006F0398" w:rsidRPr="00371006" w:rsidRDefault="006F0398" w:rsidP="00B36E71">
      <w:pPr>
        <w:ind w:firstLine="851"/>
        <w:contextualSpacing/>
        <w:jc w:val="both"/>
        <w:rPr>
          <w:rFonts w:cstheme="minorHAnsi"/>
          <w:b/>
          <w:sz w:val="28"/>
          <w:szCs w:val="28"/>
        </w:rPr>
      </w:pPr>
      <w:r w:rsidRPr="00371006">
        <w:rPr>
          <w:rFonts w:cstheme="minorHAnsi"/>
          <w:b/>
          <w:sz w:val="28"/>
          <w:szCs w:val="28"/>
        </w:rPr>
        <w:t>Through:</w:t>
      </w:r>
      <w:r w:rsidR="007A4118" w:rsidRPr="00371006">
        <w:rPr>
          <w:rFonts w:cstheme="minorHAnsi"/>
          <w:b/>
          <w:sz w:val="28"/>
          <w:szCs w:val="28"/>
        </w:rPr>
        <w:t xml:space="preserve"> </w:t>
      </w:r>
    </w:p>
    <w:p w14:paraId="787FB3B7" w14:textId="77777777" w:rsidR="006F0398" w:rsidRPr="00371006" w:rsidRDefault="00CF7374" w:rsidP="00B36E71">
      <w:pPr>
        <w:ind w:firstLine="851"/>
        <w:contextualSpacing/>
        <w:jc w:val="both"/>
        <w:rPr>
          <w:rFonts w:cstheme="minorHAnsi"/>
          <w:b/>
          <w:sz w:val="28"/>
          <w:szCs w:val="28"/>
        </w:rPr>
      </w:pPr>
      <w:r w:rsidRPr="00371006">
        <w:rPr>
          <w:rFonts w:cstheme="minorHAnsi"/>
          <w:sz w:val="28"/>
          <w:szCs w:val="28"/>
        </w:rPr>
        <w:t>Sh. Parvesh Chadha</w:t>
      </w:r>
      <w:r w:rsidR="006F0398" w:rsidRPr="00371006">
        <w:rPr>
          <w:rFonts w:cstheme="minorHAnsi"/>
          <w:sz w:val="28"/>
          <w:szCs w:val="28"/>
        </w:rPr>
        <w:tab/>
      </w:r>
      <w:r w:rsidR="009B0B46" w:rsidRPr="00371006">
        <w:rPr>
          <w:rFonts w:cstheme="minorHAnsi"/>
          <w:sz w:val="28"/>
          <w:szCs w:val="28"/>
        </w:rPr>
        <w:tab/>
      </w:r>
      <w:r w:rsidRPr="00371006">
        <w:rPr>
          <w:rFonts w:cstheme="minorHAnsi"/>
          <w:b/>
          <w:sz w:val="28"/>
          <w:szCs w:val="28"/>
        </w:rPr>
        <w:tab/>
      </w:r>
      <w:r w:rsidRPr="00371006">
        <w:rPr>
          <w:rFonts w:cstheme="minorHAnsi"/>
          <w:b/>
          <w:sz w:val="28"/>
          <w:szCs w:val="28"/>
        </w:rPr>
        <w:tab/>
      </w:r>
      <w:r w:rsidR="00CA28E3" w:rsidRPr="00371006">
        <w:rPr>
          <w:rFonts w:cstheme="minorHAnsi"/>
          <w:b/>
          <w:sz w:val="28"/>
          <w:szCs w:val="28"/>
        </w:rPr>
        <w:tab/>
      </w:r>
      <w:r w:rsidR="00CA28E3" w:rsidRPr="00371006">
        <w:rPr>
          <w:rFonts w:cstheme="minorHAnsi"/>
          <w:b/>
          <w:sz w:val="28"/>
          <w:szCs w:val="28"/>
        </w:rPr>
        <w:tab/>
      </w:r>
      <w:r w:rsidR="00CA28E3" w:rsidRPr="00371006">
        <w:rPr>
          <w:rFonts w:cstheme="minorHAnsi"/>
          <w:b/>
          <w:sz w:val="28"/>
          <w:szCs w:val="28"/>
        </w:rPr>
        <w:tab/>
      </w:r>
      <w:r w:rsidR="0096322D" w:rsidRPr="00371006">
        <w:rPr>
          <w:rFonts w:cstheme="minorHAnsi"/>
          <w:b/>
          <w:sz w:val="28"/>
          <w:szCs w:val="28"/>
        </w:rPr>
        <w:t>..</w:t>
      </w:r>
      <w:r w:rsidR="006F0398" w:rsidRPr="00371006">
        <w:rPr>
          <w:rFonts w:cstheme="minorHAnsi"/>
          <w:b/>
          <w:sz w:val="28"/>
          <w:szCs w:val="28"/>
        </w:rPr>
        <w:t>.</w:t>
      </w:r>
      <w:r w:rsidR="00FA0A5F" w:rsidRPr="00371006">
        <w:rPr>
          <w:rFonts w:cstheme="minorHAnsi"/>
          <w:b/>
          <w:sz w:val="28"/>
          <w:szCs w:val="28"/>
        </w:rPr>
        <w:t>Petitioner</w:t>
      </w:r>
      <w:r w:rsidR="005E0420" w:rsidRPr="00371006">
        <w:rPr>
          <w:rFonts w:cstheme="minorHAnsi"/>
          <w:b/>
          <w:sz w:val="28"/>
          <w:szCs w:val="28"/>
        </w:rPr>
        <w:t xml:space="preserve"> </w:t>
      </w:r>
    </w:p>
    <w:p w14:paraId="561E68E4" w14:textId="77777777" w:rsidR="006F0398" w:rsidRPr="00371006" w:rsidRDefault="006F0398" w:rsidP="00B36E71">
      <w:pPr>
        <w:spacing w:after="0"/>
        <w:contextualSpacing/>
        <w:jc w:val="center"/>
        <w:rPr>
          <w:rFonts w:cstheme="minorHAnsi"/>
          <w:b/>
          <w:bCs/>
          <w:sz w:val="28"/>
          <w:szCs w:val="28"/>
        </w:rPr>
      </w:pPr>
      <w:r w:rsidRPr="00371006">
        <w:rPr>
          <w:rFonts w:cstheme="minorHAnsi"/>
          <w:b/>
          <w:bCs/>
          <w:sz w:val="28"/>
          <w:szCs w:val="28"/>
        </w:rPr>
        <w:t>Versus</w:t>
      </w:r>
    </w:p>
    <w:p w14:paraId="67AAE4F1" w14:textId="77777777" w:rsidR="006F0398" w:rsidRPr="00371006" w:rsidRDefault="006F0398" w:rsidP="00B36E71">
      <w:pPr>
        <w:pStyle w:val="NoSpacing"/>
        <w:spacing w:line="276" w:lineRule="auto"/>
        <w:contextualSpacing/>
        <w:jc w:val="center"/>
        <w:rPr>
          <w:rFonts w:cstheme="minorHAnsi"/>
          <w:b/>
          <w:bCs/>
          <w:sz w:val="28"/>
          <w:szCs w:val="28"/>
        </w:rPr>
      </w:pPr>
      <w:r w:rsidRPr="00371006">
        <w:rPr>
          <w:rFonts w:cstheme="minorHAnsi"/>
          <w:b/>
          <w:bCs/>
          <w:sz w:val="28"/>
          <w:szCs w:val="28"/>
        </w:rPr>
        <w:t>Punjab State Power Corporation Ltd</w:t>
      </w:r>
    </w:p>
    <w:p w14:paraId="221DE3E5" w14:textId="77777777" w:rsidR="006F0398" w:rsidRPr="00371006" w:rsidRDefault="006F0398" w:rsidP="00B36E71">
      <w:pPr>
        <w:pStyle w:val="NoSpacing"/>
        <w:spacing w:line="276" w:lineRule="auto"/>
        <w:contextualSpacing/>
        <w:jc w:val="both"/>
        <w:rPr>
          <w:rFonts w:cstheme="minorHAnsi"/>
          <w:sz w:val="28"/>
          <w:szCs w:val="28"/>
        </w:rPr>
      </w:pPr>
    </w:p>
    <w:p w14:paraId="6FBC82B5" w14:textId="77777777" w:rsidR="006F0398" w:rsidRPr="00371006" w:rsidRDefault="006F0398" w:rsidP="00B36E71">
      <w:pPr>
        <w:pStyle w:val="NoSpacing"/>
        <w:spacing w:line="276" w:lineRule="auto"/>
        <w:ind w:firstLine="851"/>
        <w:contextualSpacing/>
        <w:jc w:val="both"/>
        <w:rPr>
          <w:rFonts w:cstheme="minorHAnsi"/>
          <w:b/>
          <w:sz w:val="28"/>
          <w:szCs w:val="28"/>
        </w:rPr>
      </w:pPr>
      <w:r w:rsidRPr="00371006">
        <w:rPr>
          <w:rFonts w:cstheme="minorHAnsi"/>
          <w:b/>
          <w:sz w:val="28"/>
          <w:szCs w:val="28"/>
        </w:rPr>
        <w:t xml:space="preserve">Through: </w:t>
      </w:r>
    </w:p>
    <w:p w14:paraId="2DEF54A3" w14:textId="3821DAFF" w:rsidR="00CF7374" w:rsidRPr="00371006" w:rsidRDefault="00CF7374" w:rsidP="00CF7374">
      <w:pPr>
        <w:pStyle w:val="NoSpacing"/>
        <w:spacing w:line="276" w:lineRule="auto"/>
        <w:ind w:firstLine="851"/>
        <w:contextualSpacing/>
        <w:jc w:val="both"/>
        <w:rPr>
          <w:rFonts w:cstheme="minorHAnsi"/>
          <w:sz w:val="28"/>
          <w:szCs w:val="28"/>
        </w:rPr>
      </w:pPr>
      <w:r w:rsidRPr="00371006">
        <w:rPr>
          <w:rFonts w:cstheme="minorHAnsi"/>
          <w:sz w:val="28"/>
          <w:szCs w:val="28"/>
        </w:rPr>
        <w:t>Sr. Xen/</w:t>
      </w:r>
      <w:r w:rsidR="004947C6" w:rsidRPr="00371006">
        <w:rPr>
          <w:rFonts w:cstheme="minorHAnsi"/>
          <w:sz w:val="28"/>
          <w:szCs w:val="28"/>
        </w:rPr>
        <w:t>DS</w:t>
      </w:r>
      <w:r w:rsidRPr="00371006">
        <w:rPr>
          <w:rFonts w:cstheme="minorHAnsi"/>
          <w:sz w:val="28"/>
          <w:szCs w:val="28"/>
        </w:rPr>
        <w:t xml:space="preserve"> </w:t>
      </w:r>
      <w:r w:rsidR="00371006" w:rsidRPr="00371006">
        <w:rPr>
          <w:rFonts w:cstheme="minorHAnsi"/>
          <w:sz w:val="28"/>
          <w:szCs w:val="28"/>
        </w:rPr>
        <w:t>Focal Point</w:t>
      </w:r>
      <w:r w:rsidRPr="00371006">
        <w:rPr>
          <w:rFonts w:cstheme="minorHAnsi"/>
          <w:sz w:val="28"/>
          <w:szCs w:val="28"/>
        </w:rPr>
        <w:t xml:space="preserve"> (</w:t>
      </w:r>
      <w:proofErr w:type="spellStart"/>
      <w:r w:rsidR="008135F8">
        <w:rPr>
          <w:rFonts w:cstheme="minorHAnsi"/>
          <w:sz w:val="28"/>
          <w:szCs w:val="28"/>
        </w:rPr>
        <w:t>S</w:t>
      </w:r>
      <w:r w:rsidRPr="00371006">
        <w:rPr>
          <w:rFonts w:cstheme="minorHAnsi"/>
          <w:sz w:val="28"/>
          <w:szCs w:val="28"/>
        </w:rPr>
        <w:t>pl</w:t>
      </w:r>
      <w:proofErr w:type="spellEnd"/>
      <w:r w:rsidRPr="00371006">
        <w:rPr>
          <w:rFonts w:cstheme="minorHAnsi"/>
          <w:sz w:val="28"/>
          <w:szCs w:val="28"/>
        </w:rPr>
        <w:t>.) Division,</w:t>
      </w:r>
    </w:p>
    <w:p w14:paraId="518EC6DB" w14:textId="77777777" w:rsidR="006F0398" w:rsidRPr="00371006" w:rsidRDefault="00CF7374" w:rsidP="00CF7374">
      <w:pPr>
        <w:pStyle w:val="NoSpacing"/>
        <w:spacing w:line="276" w:lineRule="auto"/>
        <w:ind w:firstLine="851"/>
        <w:contextualSpacing/>
        <w:jc w:val="both"/>
        <w:rPr>
          <w:rFonts w:cstheme="minorHAnsi"/>
          <w:b/>
          <w:sz w:val="28"/>
          <w:szCs w:val="28"/>
        </w:rPr>
      </w:pPr>
      <w:r w:rsidRPr="00371006">
        <w:rPr>
          <w:rFonts w:cstheme="minorHAnsi"/>
          <w:sz w:val="28"/>
          <w:szCs w:val="28"/>
        </w:rPr>
        <w:t>PSPCL, Ludhiana.</w:t>
      </w:r>
      <w:r w:rsidRPr="00371006">
        <w:rPr>
          <w:rFonts w:cstheme="minorHAnsi"/>
          <w:sz w:val="28"/>
          <w:szCs w:val="28"/>
        </w:rPr>
        <w:tab/>
      </w:r>
      <w:r w:rsidR="006F0398" w:rsidRPr="00371006">
        <w:rPr>
          <w:rFonts w:cstheme="minorHAnsi"/>
          <w:sz w:val="28"/>
          <w:szCs w:val="28"/>
        </w:rPr>
        <w:tab/>
      </w:r>
      <w:r w:rsidR="006F0398" w:rsidRPr="00371006">
        <w:rPr>
          <w:rFonts w:cstheme="minorHAnsi"/>
          <w:sz w:val="28"/>
          <w:szCs w:val="28"/>
        </w:rPr>
        <w:tab/>
      </w:r>
      <w:r w:rsidR="009B0B46" w:rsidRPr="00371006">
        <w:rPr>
          <w:rFonts w:cstheme="minorHAnsi"/>
          <w:sz w:val="28"/>
          <w:szCs w:val="28"/>
        </w:rPr>
        <w:tab/>
      </w:r>
      <w:r w:rsidR="009B0B46" w:rsidRPr="00371006">
        <w:rPr>
          <w:rFonts w:cstheme="minorHAnsi"/>
          <w:sz w:val="28"/>
          <w:szCs w:val="28"/>
        </w:rPr>
        <w:tab/>
      </w:r>
      <w:r w:rsidR="006F0398" w:rsidRPr="00371006">
        <w:rPr>
          <w:rFonts w:cstheme="minorHAnsi"/>
          <w:sz w:val="28"/>
          <w:szCs w:val="28"/>
        </w:rPr>
        <w:tab/>
      </w:r>
      <w:r w:rsidR="008B686E" w:rsidRPr="00371006">
        <w:rPr>
          <w:rFonts w:cstheme="minorHAnsi"/>
          <w:sz w:val="28"/>
          <w:szCs w:val="28"/>
        </w:rPr>
        <w:tab/>
      </w:r>
      <w:r w:rsidR="008B686E" w:rsidRPr="00371006">
        <w:rPr>
          <w:rFonts w:cstheme="minorHAnsi"/>
          <w:sz w:val="28"/>
          <w:szCs w:val="28"/>
        </w:rPr>
        <w:tab/>
      </w:r>
      <w:r w:rsidR="006F0398" w:rsidRPr="00371006">
        <w:rPr>
          <w:rFonts w:cstheme="minorHAnsi"/>
          <w:b/>
          <w:sz w:val="28"/>
          <w:szCs w:val="28"/>
        </w:rPr>
        <w:t>...</w:t>
      </w:r>
      <w:r w:rsidR="00FA0A5F" w:rsidRPr="00371006">
        <w:rPr>
          <w:rFonts w:cstheme="minorHAnsi"/>
          <w:b/>
          <w:sz w:val="28"/>
          <w:szCs w:val="28"/>
        </w:rPr>
        <w:t>Respondent</w:t>
      </w:r>
    </w:p>
    <w:p w14:paraId="6D6FB0FF" w14:textId="77777777" w:rsidR="006F0398" w:rsidRPr="00371006" w:rsidRDefault="006F0398" w:rsidP="00B36E71">
      <w:pPr>
        <w:pStyle w:val="NoSpacing"/>
        <w:spacing w:line="276" w:lineRule="auto"/>
        <w:contextualSpacing/>
        <w:jc w:val="both"/>
        <w:rPr>
          <w:rFonts w:cstheme="minorHAnsi"/>
          <w:b/>
          <w:sz w:val="28"/>
          <w:szCs w:val="28"/>
        </w:rPr>
      </w:pPr>
    </w:p>
    <w:p w14:paraId="70E626FC" w14:textId="77777777" w:rsidR="006F0398" w:rsidRPr="00371006" w:rsidRDefault="006F0398" w:rsidP="00B36E71">
      <w:pPr>
        <w:pStyle w:val="ListParagraph"/>
        <w:numPr>
          <w:ilvl w:val="0"/>
          <w:numId w:val="16"/>
        </w:numPr>
        <w:spacing w:after="0"/>
        <w:ind w:left="851" w:hanging="567"/>
        <w:jc w:val="both"/>
        <w:rPr>
          <w:rFonts w:cstheme="minorHAnsi"/>
          <w:b/>
          <w:sz w:val="28"/>
          <w:szCs w:val="28"/>
          <w:u w:val="single"/>
        </w:rPr>
      </w:pPr>
      <w:r w:rsidRPr="00371006">
        <w:rPr>
          <w:rFonts w:cstheme="minorHAnsi"/>
          <w:b/>
          <w:sz w:val="28"/>
          <w:szCs w:val="28"/>
          <w:u w:val="single"/>
        </w:rPr>
        <w:t>BRIEF HISTORY</w:t>
      </w:r>
      <w:r w:rsidR="00B11E53" w:rsidRPr="00371006">
        <w:rPr>
          <w:rFonts w:cstheme="minorHAnsi"/>
          <w:b/>
          <w:sz w:val="28"/>
          <w:szCs w:val="28"/>
          <w:u w:val="single"/>
        </w:rPr>
        <w:t>:</w:t>
      </w:r>
    </w:p>
    <w:p w14:paraId="48729798" w14:textId="39270038" w:rsidR="002D7050" w:rsidRDefault="00CF7374" w:rsidP="0077180A">
      <w:pPr>
        <w:pStyle w:val="NoSpacing"/>
        <w:spacing w:line="276" w:lineRule="auto"/>
        <w:ind w:left="851" w:firstLine="589"/>
        <w:contextualSpacing/>
        <w:jc w:val="both"/>
        <w:rPr>
          <w:rFonts w:cstheme="minorHAnsi"/>
          <w:sz w:val="28"/>
          <w:szCs w:val="28"/>
        </w:rPr>
      </w:pPr>
      <w:r w:rsidRPr="00371006">
        <w:rPr>
          <w:rFonts w:cstheme="minorHAnsi"/>
          <w:sz w:val="28"/>
          <w:szCs w:val="28"/>
        </w:rPr>
        <w:t>P</w:t>
      </w:r>
      <w:r w:rsidR="001A76F5" w:rsidRPr="00371006">
        <w:rPr>
          <w:rFonts w:cstheme="minorHAnsi"/>
          <w:sz w:val="28"/>
          <w:szCs w:val="28"/>
        </w:rPr>
        <w:t>etition against case No.: CF-136</w:t>
      </w:r>
      <w:r w:rsidRPr="00371006">
        <w:rPr>
          <w:rFonts w:cstheme="minorHAnsi"/>
          <w:sz w:val="28"/>
          <w:szCs w:val="28"/>
        </w:rPr>
        <w:t xml:space="preserve">/2023 </w:t>
      </w:r>
      <w:r w:rsidRPr="00371006">
        <w:rPr>
          <w:rFonts w:cstheme="minorHAnsi"/>
          <w:bCs/>
          <w:sz w:val="28"/>
          <w:szCs w:val="28"/>
        </w:rPr>
        <w:t>has been filed directly in th</w:t>
      </w:r>
      <w:r w:rsidR="008135F8">
        <w:rPr>
          <w:rFonts w:cstheme="minorHAnsi"/>
          <w:bCs/>
          <w:sz w:val="28"/>
          <w:szCs w:val="28"/>
        </w:rPr>
        <w:t>is</w:t>
      </w:r>
      <w:r w:rsidRPr="00371006">
        <w:rPr>
          <w:rFonts w:cstheme="minorHAnsi"/>
          <w:bCs/>
          <w:sz w:val="28"/>
          <w:szCs w:val="28"/>
        </w:rPr>
        <w:t xml:space="preserve"> Forum</w:t>
      </w:r>
      <w:r w:rsidR="008135F8">
        <w:rPr>
          <w:rFonts w:cstheme="minorHAnsi"/>
          <w:bCs/>
          <w:sz w:val="28"/>
          <w:szCs w:val="28"/>
        </w:rPr>
        <w:t xml:space="preserve"> by the petitioner</w:t>
      </w:r>
      <w:r w:rsidRPr="00371006">
        <w:rPr>
          <w:rFonts w:cstheme="minorHAnsi"/>
          <w:bCs/>
          <w:sz w:val="28"/>
          <w:szCs w:val="28"/>
        </w:rPr>
        <w:t xml:space="preserve"> through Sh. Parvesh Chadha</w:t>
      </w:r>
      <w:r w:rsidRPr="00371006">
        <w:rPr>
          <w:rFonts w:cstheme="minorHAnsi"/>
          <w:sz w:val="28"/>
          <w:szCs w:val="28"/>
        </w:rPr>
        <w:t xml:space="preserve">, </w:t>
      </w:r>
      <w:r w:rsidRPr="00371006">
        <w:rPr>
          <w:rFonts w:cstheme="minorHAnsi"/>
          <w:bCs/>
          <w:sz w:val="28"/>
          <w:szCs w:val="28"/>
        </w:rPr>
        <w:t>in the matter related to A/c no. 300295</w:t>
      </w:r>
      <w:r w:rsidR="00371006" w:rsidRPr="00371006">
        <w:rPr>
          <w:rFonts w:cstheme="minorHAnsi"/>
          <w:bCs/>
          <w:sz w:val="28"/>
          <w:szCs w:val="28"/>
        </w:rPr>
        <w:t>5576</w:t>
      </w:r>
      <w:r w:rsidRPr="00371006">
        <w:rPr>
          <w:rFonts w:cstheme="minorHAnsi"/>
          <w:bCs/>
          <w:sz w:val="28"/>
          <w:szCs w:val="28"/>
        </w:rPr>
        <w:t>, in the na</w:t>
      </w:r>
      <w:r w:rsidR="00371006" w:rsidRPr="00371006">
        <w:rPr>
          <w:rFonts w:cstheme="minorHAnsi"/>
          <w:bCs/>
          <w:sz w:val="28"/>
          <w:szCs w:val="28"/>
        </w:rPr>
        <w:t>me of M/S</w:t>
      </w:r>
      <w:r w:rsidRPr="00371006">
        <w:rPr>
          <w:rFonts w:cstheme="minorHAnsi"/>
          <w:bCs/>
          <w:sz w:val="28"/>
          <w:szCs w:val="28"/>
        </w:rPr>
        <w:t xml:space="preserve"> </w:t>
      </w:r>
      <w:r w:rsidR="00371006" w:rsidRPr="00371006">
        <w:rPr>
          <w:rFonts w:cstheme="minorHAnsi"/>
          <w:bCs/>
          <w:sz w:val="28"/>
          <w:szCs w:val="28"/>
        </w:rPr>
        <w:t>Narinder Kaur</w:t>
      </w:r>
      <w:r w:rsidR="00CC05FF" w:rsidRPr="00371006">
        <w:rPr>
          <w:rFonts w:cstheme="minorHAnsi"/>
          <w:bCs/>
          <w:sz w:val="28"/>
          <w:szCs w:val="28"/>
        </w:rPr>
        <w:t>.</w:t>
      </w:r>
      <w:r w:rsidRPr="00371006">
        <w:rPr>
          <w:rFonts w:cstheme="minorHAnsi"/>
          <w:bCs/>
          <w:sz w:val="28"/>
          <w:szCs w:val="28"/>
        </w:rPr>
        <w:t xml:space="preserve"> Petitioner is having MS connection with Sanctioned Load of </w:t>
      </w:r>
      <w:r w:rsidR="00371006" w:rsidRPr="00371006">
        <w:rPr>
          <w:rFonts w:cstheme="minorHAnsi"/>
          <w:bCs/>
          <w:sz w:val="28"/>
          <w:szCs w:val="28"/>
        </w:rPr>
        <w:t>70.00</w:t>
      </w:r>
      <w:r w:rsidR="004947C6" w:rsidRPr="00371006">
        <w:rPr>
          <w:rFonts w:cstheme="minorHAnsi"/>
          <w:bCs/>
          <w:sz w:val="28"/>
          <w:szCs w:val="28"/>
        </w:rPr>
        <w:t xml:space="preserve"> </w:t>
      </w:r>
      <w:r w:rsidRPr="00371006">
        <w:rPr>
          <w:rFonts w:cstheme="minorHAnsi"/>
          <w:bCs/>
          <w:sz w:val="28"/>
          <w:szCs w:val="28"/>
        </w:rPr>
        <w:t xml:space="preserve">KW under </w:t>
      </w:r>
      <w:r w:rsidR="004947C6" w:rsidRPr="00371006">
        <w:rPr>
          <w:rFonts w:cstheme="minorHAnsi"/>
          <w:sz w:val="28"/>
          <w:szCs w:val="28"/>
        </w:rPr>
        <w:t>DS</w:t>
      </w:r>
      <w:r w:rsidRPr="00371006">
        <w:rPr>
          <w:rFonts w:cstheme="minorHAnsi"/>
          <w:sz w:val="28"/>
          <w:szCs w:val="28"/>
        </w:rPr>
        <w:t xml:space="preserve"> </w:t>
      </w:r>
      <w:r w:rsidR="00371006" w:rsidRPr="00371006">
        <w:rPr>
          <w:rFonts w:cstheme="minorHAnsi"/>
          <w:sz w:val="28"/>
          <w:szCs w:val="28"/>
        </w:rPr>
        <w:t>Focal Point</w:t>
      </w:r>
      <w:r w:rsidRPr="00371006">
        <w:rPr>
          <w:rFonts w:cstheme="minorHAnsi"/>
          <w:sz w:val="28"/>
          <w:szCs w:val="28"/>
        </w:rPr>
        <w:t xml:space="preserve"> (</w:t>
      </w:r>
      <w:proofErr w:type="spellStart"/>
      <w:r w:rsidRPr="00371006">
        <w:rPr>
          <w:rFonts w:cstheme="minorHAnsi"/>
          <w:sz w:val="28"/>
          <w:szCs w:val="28"/>
        </w:rPr>
        <w:t>spl</w:t>
      </w:r>
      <w:proofErr w:type="spellEnd"/>
      <w:r w:rsidRPr="00371006">
        <w:rPr>
          <w:rFonts w:cstheme="minorHAnsi"/>
          <w:sz w:val="28"/>
          <w:szCs w:val="28"/>
        </w:rPr>
        <w:t>.) Division, PSPCL, Ludhiana.</w:t>
      </w:r>
      <w:r w:rsidR="00E43CEE" w:rsidRPr="00371006">
        <w:rPr>
          <w:rFonts w:cstheme="minorHAnsi"/>
          <w:sz w:val="28"/>
          <w:szCs w:val="28"/>
        </w:rPr>
        <w:t xml:space="preserve"> During</w:t>
      </w:r>
      <w:r w:rsidR="00E43CEE">
        <w:rPr>
          <w:rFonts w:cstheme="minorHAnsi"/>
          <w:sz w:val="28"/>
          <w:szCs w:val="28"/>
        </w:rPr>
        <w:t xml:space="preserve"> Joint Mass Raid on 28.06.2023, connection of the petitioner was checked by ASE/</w:t>
      </w:r>
      <w:proofErr w:type="spellStart"/>
      <w:r w:rsidR="00E43CEE">
        <w:rPr>
          <w:rFonts w:cstheme="minorHAnsi"/>
          <w:sz w:val="28"/>
          <w:szCs w:val="28"/>
        </w:rPr>
        <w:t>Enf</w:t>
      </w:r>
      <w:proofErr w:type="spellEnd"/>
      <w:r w:rsidR="00E43CEE">
        <w:rPr>
          <w:rFonts w:cstheme="minorHAnsi"/>
          <w:sz w:val="28"/>
          <w:szCs w:val="28"/>
        </w:rPr>
        <w:t>. cum EA &amp; MMTS-5, Ludhiana and ECR no. 30/5029 dated 28.06.2023 was prepared. As per ECR, voltage readings on</w:t>
      </w:r>
      <w:r w:rsidR="00C12F33">
        <w:rPr>
          <w:rFonts w:cstheme="minorHAnsi"/>
          <w:sz w:val="28"/>
          <w:szCs w:val="28"/>
        </w:rPr>
        <w:t xml:space="preserve"> the </w:t>
      </w:r>
      <w:r w:rsidR="00E43CEE">
        <w:rPr>
          <w:rFonts w:cstheme="minorHAnsi"/>
          <w:sz w:val="28"/>
          <w:szCs w:val="28"/>
        </w:rPr>
        <w:t>meter were</w:t>
      </w:r>
      <w:r w:rsidR="00C12F33">
        <w:rPr>
          <w:rFonts w:cstheme="minorHAnsi"/>
          <w:sz w:val="28"/>
          <w:szCs w:val="28"/>
        </w:rPr>
        <w:t xml:space="preserve"> displayed</w:t>
      </w:r>
      <w:r w:rsidR="00BE23AF">
        <w:rPr>
          <w:rFonts w:cstheme="minorHAnsi"/>
          <w:sz w:val="28"/>
          <w:szCs w:val="28"/>
        </w:rPr>
        <w:t xml:space="preserve"> as</w:t>
      </w:r>
      <w:r w:rsidR="00E43CEE">
        <w:rPr>
          <w:rFonts w:cstheme="minorHAnsi"/>
          <w:sz w:val="28"/>
          <w:szCs w:val="28"/>
        </w:rPr>
        <w:t xml:space="preserve"> R=2.86 V; Y=241.32 V; B=4.74 V while readings on LTERS meter were recorded as R=240 V; Y=241 V; B=241 </w:t>
      </w:r>
      <w:r w:rsidR="00E43CEE">
        <w:rPr>
          <w:rFonts w:cstheme="minorHAnsi"/>
          <w:sz w:val="28"/>
          <w:szCs w:val="28"/>
        </w:rPr>
        <w:lastRenderedPageBreak/>
        <w:t>and when accuracy of the meter was checked</w:t>
      </w:r>
      <w:r w:rsidR="00C12F33">
        <w:rPr>
          <w:rFonts w:cstheme="minorHAnsi"/>
          <w:sz w:val="28"/>
          <w:szCs w:val="28"/>
        </w:rPr>
        <w:t>,</w:t>
      </w:r>
      <w:r w:rsidR="00E43CEE">
        <w:rPr>
          <w:rFonts w:cstheme="minorHAnsi"/>
          <w:sz w:val="28"/>
          <w:szCs w:val="28"/>
        </w:rPr>
        <w:t xml:space="preserve"> it was found running 53.75% slow. </w:t>
      </w:r>
      <w:r w:rsidR="008135F8">
        <w:rPr>
          <w:rFonts w:cstheme="minorHAnsi"/>
          <w:sz w:val="28"/>
          <w:szCs w:val="28"/>
        </w:rPr>
        <w:t xml:space="preserve">Leads of the </w:t>
      </w:r>
      <w:r w:rsidR="00E43CEE">
        <w:rPr>
          <w:rFonts w:cstheme="minorHAnsi"/>
          <w:sz w:val="28"/>
          <w:szCs w:val="28"/>
        </w:rPr>
        <w:t xml:space="preserve">cables of all three phases were </w:t>
      </w:r>
      <w:r w:rsidR="00BE23AF">
        <w:rPr>
          <w:rFonts w:cstheme="minorHAnsi"/>
          <w:sz w:val="28"/>
          <w:szCs w:val="28"/>
        </w:rPr>
        <w:t>re</w:t>
      </w:r>
      <w:r w:rsidR="00E43CEE">
        <w:rPr>
          <w:rFonts w:cstheme="minorHAnsi"/>
          <w:sz w:val="28"/>
          <w:szCs w:val="28"/>
        </w:rPr>
        <w:t>fixed/tightened</w:t>
      </w:r>
      <w:r w:rsidR="008135F8">
        <w:rPr>
          <w:rFonts w:cstheme="minorHAnsi"/>
          <w:sz w:val="28"/>
          <w:szCs w:val="28"/>
        </w:rPr>
        <w:t xml:space="preserve"> and</w:t>
      </w:r>
      <w:r w:rsidR="00E43CEE">
        <w:rPr>
          <w:rFonts w:cstheme="minorHAnsi"/>
          <w:sz w:val="28"/>
          <w:szCs w:val="28"/>
        </w:rPr>
        <w:t xml:space="preserve"> voltage readings on </w:t>
      </w:r>
      <w:r w:rsidR="00C12F33">
        <w:rPr>
          <w:rFonts w:cstheme="minorHAnsi"/>
          <w:sz w:val="28"/>
          <w:szCs w:val="28"/>
        </w:rPr>
        <w:t xml:space="preserve">the </w:t>
      </w:r>
      <w:r w:rsidR="00E43CEE">
        <w:rPr>
          <w:rFonts w:cstheme="minorHAnsi"/>
          <w:sz w:val="28"/>
          <w:szCs w:val="28"/>
        </w:rPr>
        <w:t>meter</w:t>
      </w:r>
      <w:r w:rsidR="002D7050">
        <w:rPr>
          <w:rFonts w:cstheme="minorHAnsi"/>
          <w:sz w:val="28"/>
          <w:szCs w:val="28"/>
        </w:rPr>
        <w:t xml:space="preserve"> were </w:t>
      </w:r>
      <w:r w:rsidR="00C12F33">
        <w:rPr>
          <w:rFonts w:cstheme="minorHAnsi"/>
          <w:sz w:val="28"/>
          <w:szCs w:val="28"/>
        </w:rPr>
        <w:t>displayed</w:t>
      </w:r>
      <w:r w:rsidR="002D7050">
        <w:rPr>
          <w:rFonts w:cstheme="minorHAnsi"/>
          <w:sz w:val="28"/>
          <w:szCs w:val="28"/>
        </w:rPr>
        <w:t xml:space="preserve"> as R=240 V; Y=242 V; B=241</w:t>
      </w:r>
      <w:r w:rsidR="00BE23AF">
        <w:rPr>
          <w:rFonts w:cstheme="minorHAnsi"/>
          <w:sz w:val="28"/>
          <w:szCs w:val="28"/>
        </w:rPr>
        <w:t xml:space="preserve"> V</w:t>
      </w:r>
      <w:r w:rsidR="002D7050">
        <w:rPr>
          <w:rFonts w:cstheme="minorHAnsi"/>
          <w:sz w:val="28"/>
          <w:szCs w:val="28"/>
        </w:rPr>
        <w:t>. ASE/</w:t>
      </w:r>
      <w:proofErr w:type="spellStart"/>
      <w:r w:rsidR="002D7050">
        <w:rPr>
          <w:rFonts w:cstheme="minorHAnsi"/>
          <w:sz w:val="28"/>
          <w:szCs w:val="28"/>
        </w:rPr>
        <w:t>Enf</w:t>
      </w:r>
      <w:proofErr w:type="spellEnd"/>
      <w:r w:rsidR="002D7050">
        <w:rPr>
          <w:rFonts w:cstheme="minorHAnsi"/>
          <w:sz w:val="28"/>
          <w:szCs w:val="28"/>
        </w:rPr>
        <w:t xml:space="preserve">. cum EA &amp; MMTS-5, Ludhiana issued speaking orders vide his office </w:t>
      </w:r>
      <w:r w:rsidR="00271CF0">
        <w:rPr>
          <w:rFonts w:cstheme="minorHAnsi"/>
          <w:sz w:val="28"/>
          <w:szCs w:val="28"/>
        </w:rPr>
        <w:t>m</w:t>
      </w:r>
      <w:r w:rsidR="002D7050">
        <w:rPr>
          <w:rFonts w:cstheme="minorHAnsi"/>
          <w:sz w:val="28"/>
          <w:szCs w:val="28"/>
        </w:rPr>
        <w:t>emo no. 183 dated</w:t>
      </w:r>
      <w:r w:rsidR="00271CF0">
        <w:rPr>
          <w:rFonts w:cstheme="minorHAnsi"/>
          <w:sz w:val="28"/>
          <w:szCs w:val="28"/>
        </w:rPr>
        <w:t xml:space="preserve"> </w:t>
      </w:r>
      <w:r w:rsidR="002D7050">
        <w:rPr>
          <w:rFonts w:cstheme="minorHAnsi"/>
          <w:sz w:val="28"/>
          <w:szCs w:val="28"/>
        </w:rPr>
        <w:t>14.07.2023</w:t>
      </w:r>
      <w:r w:rsidR="00DC499C">
        <w:rPr>
          <w:rFonts w:cstheme="minorHAnsi"/>
          <w:sz w:val="28"/>
          <w:szCs w:val="28"/>
        </w:rPr>
        <w:t xml:space="preserve"> and directed account of the petitioner be overhauled as per prevailing instructions of the department considering the meter slow as 53.75%. </w:t>
      </w:r>
    </w:p>
    <w:p w14:paraId="651ADFF7" w14:textId="53265B25" w:rsidR="00CF7374" w:rsidRPr="00E84E09" w:rsidRDefault="002D7050" w:rsidP="0077180A">
      <w:pPr>
        <w:pStyle w:val="NoSpacing"/>
        <w:spacing w:line="276" w:lineRule="auto"/>
        <w:ind w:left="851" w:firstLine="589"/>
        <w:contextualSpacing/>
        <w:jc w:val="both"/>
        <w:rPr>
          <w:rFonts w:cstheme="minorHAnsi"/>
          <w:bCs/>
          <w:sz w:val="28"/>
          <w:szCs w:val="28"/>
        </w:rPr>
      </w:pPr>
      <w:r>
        <w:rPr>
          <w:rFonts w:cstheme="minorHAnsi"/>
          <w:sz w:val="28"/>
          <w:szCs w:val="28"/>
        </w:rPr>
        <w:t xml:space="preserve">In accordance with the above speaking orders, AEE/Commercial, DS Division Focal Point, Ludhiana issued notice to petitioner vide his </w:t>
      </w:r>
      <w:r w:rsidR="00271CF0">
        <w:rPr>
          <w:rFonts w:cstheme="minorHAnsi"/>
          <w:sz w:val="28"/>
          <w:szCs w:val="28"/>
        </w:rPr>
        <w:t>memo</w:t>
      </w:r>
      <w:r>
        <w:rPr>
          <w:rFonts w:cstheme="minorHAnsi"/>
          <w:sz w:val="28"/>
          <w:szCs w:val="28"/>
        </w:rPr>
        <w:t xml:space="preserve"> no. 2929</w:t>
      </w:r>
      <w:r w:rsidR="00BE23AF">
        <w:rPr>
          <w:rFonts w:cstheme="minorHAnsi"/>
          <w:sz w:val="28"/>
          <w:szCs w:val="28"/>
        </w:rPr>
        <w:t xml:space="preserve"> dated 17.08.2023 to deposit </w:t>
      </w:r>
      <w:r>
        <w:rPr>
          <w:rFonts w:cstheme="minorHAnsi"/>
          <w:sz w:val="28"/>
          <w:szCs w:val="28"/>
        </w:rPr>
        <w:t xml:space="preserve">amount of Rs. 2004992/- on account of 53.75% </w:t>
      </w:r>
      <w:r w:rsidRPr="002D7050">
        <w:rPr>
          <w:rFonts w:cstheme="minorHAnsi"/>
          <w:sz w:val="28"/>
          <w:szCs w:val="28"/>
        </w:rPr>
        <w:t>slowness</w:t>
      </w:r>
      <w:r w:rsidR="00BE23AF">
        <w:rPr>
          <w:rFonts w:cstheme="minorHAnsi"/>
          <w:sz w:val="28"/>
          <w:szCs w:val="28"/>
        </w:rPr>
        <w:t xml:space="preserve"> of his meter</w:t>
      </w:r>
      <w:r w:rsidRPr="002D7050">
        <w:rPr>
          <w:rFonts w:cstheme="minorHAnsi"/>
          <w:sz w:val="28"/>
          <w:szCs w:val="28"/>
        </w:rPr>
        <w:t>. Petitioner did not agree to the amount charged to him and</w:t>
      </w:r>
      <w:r w:rsidR="00CF7374" w:rsidRPr="002D7050">
        <w:rPr>
          <w:rFonts w:cstheme="minorHAnsi"/>
          <w:sz w:val="28"/>
          <w:szCs w:val="28"/>
        </w:rPr>
        <w:t xml:space="preserve"> filed his case in Corporate CGRF, Ludhiana.</w:t>
      </w:r>
      <w:r w:rsidR="0077180A" w:rsidRPr="002D7050">
        <w:rPr>
          <w:rFonts w:cstheme="minorHAnsi"/>
          <w:sz w:val="28"/>
          <w:szCs w:val="28"/>
        </w:rPr>
        <w:t xml:space="preserve"> </w:t>
      </w:r>
      <w:r w:rsidR="00CF7374" w:rsidRPr="002D7050">
        <w:rPr>
          <w:rFonts w:cstheme="minorHAnsi"/>
          <w:bCs/>
          <w:sz w:val="28"/>
          <w:szCs w:val="28"/>
        </w:rPr>
        <w:t xml:space="preserve">Forum heard the case in its </w:t>
      </w:r>
      <w:r w:rsidR="00CF7374" w:rsidRPr="00E84E09">
        <w:rPr>
          <w:rFonts w:cstheme="minorHAnsi"/>
          <w:bCs/>
          <w:sz w:val="28"/>
          <w:szCs w:val="28"/>
        </w:rPr>
        <w:t>proceedings dated 1</w:t>
      </w:r>
      <w:r w:rsidR="00F73D53" w:rsidRPr="00E84E09">
        <w:rPr>
          <w:rFonts w:cstheme="minorHAnsi"/>
          <w:bCs/>
          <w:sz w:val="28"/>
          <w:szCs w:val="28"/>
        </w:rPr>
        <w:t>9</w:t>
      </w:r>
      <w:r w:rsidR="00CF7374" w:rsidRPr="00E84E09">
        <w:rPr>
          <w:rFonts w:cstheme="minorHAnsi"/>
          <w:bCs/>
          <w:sz w:val="28"/>
          <w:szCs w:val="28"/>
        </w:rPr>
        <w:t xml:space="preserve">.10.2023, </w:t>
      </w:r>
      <w:r w:rsidR="00F73D53" w:rsidRPr="00E84E09">
        <w:rPr>
          <w:rFonts w:cstheme="minorHAnsi"/>
          <w:bCs/>
          <w:sz w:val="28"/>
          <w:szCs w:val="28"/>
        </w:rPr>
        <w:t>26</w:t>
      </w:r>
      <w:r w:rsidR="00CF7374" w:rsidRPr="00E84E09">
        <w:rPr>
          <w:rFonts w:cstheme="minorHAnsi"/>
          <w:bCs/>
          <w:sz w:val="28"/>
          <w:szCs w:val="28"/>
        </w:rPr>
        <w:t>.10.2023</w:t>
      </w:r>
      <w:r w:rsidR="00F73D53" w:rsidRPr="00E84E09">
        <w:rPr>
          <w:rFonts w:cstheme="minorHAnsi"/>
          <w:bCs/>
          <w:sz w:val="28"/>
          <w:szCs w:val="28"/>
        </w:rPr>
        <w:t>, 31.10.2023</w:t>
      </w:r>
      <w:r w:rsidR="00CF7374" w:rsidRPr="00E84E09">
        <w:rPr>
          <w:rFonts w:cstheme="minorHAnsi"/>
          <w:bCs/>
          <w:sz w:val="28"/>
          <w:szCs w:val="28"/>
        </w:rPr>
        <w:t xml:space="preserve"> and finally on </w:t>
      </w:r>
      <w:r w:rsidR="00E84E09" w:rsidRPr="00E84E09">
        <w:rPr>
          <w:rFonts w:cstheme="minorHAnsi"/>
          <w:bCs/>
          <w:sz w:val="28"/>
          <w:szCs w:val="28"/>
        </w:rPr>
        <w:t>07.11</w:t>
      </w:r>
      <w:r w:rsidR="00CF7374" w:rsidRPr="00E84E09">
        <w:rPr>
          <w:rFonts w:cstheme="minorHAnsi"/>
          <w:bCs/>
          <w:sz w:val="28"/>
          <w:szCs w:val="28"/>
        </w:rPr>
        <w:t>.2023, when the case was closed for passing speaking orders.</w:t>
      </w:r>
    </w:p>
    <w:p w14:paraId="7ECF7B6E" w14:textId="77777777" w:rsidR="008B7920" w:rsidRPr="00E84E09" w:rsidRDefault="008B7920" w:rsidP="008B7920">
      <w:pPr>
        <w:pStyle w:val="ListParagraph"/>
        <w:numPr>
          <w:ilvl w:val="0"/>
          <w:numId w:val="16"/>
        </w:numPr>
        <w:ind w:left="851" w:hanging="567"/>
        <w:jc w:val="both"/>
        <w:rPr>
          <w:rFonts w:cstheme="minorHAnsi"/>
          <w:b/>
          <w:i/>
          <w:sz w:val="28"/>
          <w:szCs w:val="28"/>
          <w:u w:val="single"/>
        </w:rPr>
      </w:pPr>
      <w:r w:rsidRPr="00E84E09">
        <w:rPr>
          <w:rFonts w:cstheme="minorHAnsi"/>
          <w:b/>
          <w:i/>
          <w:sz w:val="28"/>
          <w:szCs w:val="28"/>
          <w:u w:val="single"/>
        </w:rPr>
        <w:t>PROCEEDINGS:</w:t>
      </w:r>
    </w:p>
    <w:p w14:paraId="78BF1DD3" w14:textId="77777777" w:rsidR="00520BCE" w:rsidRPr="008B2F61" w:rsidRDefault="00520BCE" w:rsidP="00520BCE">
      <w:pPr>
        <w:pStyle w:val="ListParagraph"/>
        <w:spacing w:after="0"/>
        <w:ind w:left="851"/>
        <w:jc w:val="both"/>
        <w:rPr>
          <w:rFonts w:cstheme="minorHAnsi"/>
          <w:b/>
          <w:i/>
          <w:iCs/>
          <w:sz w:val="28"/>
          <w:szCs w:val="28"/>
          <w:u w:val="single"/>
        </w:rPr>
      </w:pPr>
      <w:r w:rsidRPr="008B2F61">
        <w:rPr>
          <w:rFonts w:cstheme="minorHAnsi"/>
          <w:b/>
          <w:i/>
          <w:iCs/>
          <w:sz w:val="28"/>
          <w:szCs w:val="28"/>
          <w:u w:val="single"/>
        </w:rPr>
        <w:t>Proceedings dated: 1</w:t>
      </w:r>
      <w:r w:rsidR="008B2F61" w:rsidRPr="008B2F61">
        <w:rPr>
          <w:rFonts w:cstheme="minorHAnsi"/>
          <w:b/>
          <w:i/>
          <w:iCs/>
          <w:sz w:val="28"/>
          <w:szCs w:val="28"/>
          <w:u w:val="single"/>
        </w:rPr>
        <w:t>9</w:t>
      </w:r>
      <w:r w:rsidRPr="008B2F61">
        <w:rPr>
          <w:rFonts w:cstheme="minorHAnsi"/>
          <w:b/>
          <w:i/>
          <w:iCs/>
          <w:sz w:val="28"/>
          <w:szCs w:val="28"/>
          <w:u w:val="single"/>
        </w:rPr>
        <w:t>.10.2023</w:t>
      </w:r>
    </w:p>
    <w:p w14:paraId="56E81306" w14:textId="77777777" w:rsidR="00FC2B40" w:rsidRPr="000B3117" w:rsidRDefault="00FC2B40" w:rsidP="00FC2B40">
      <w:pPr>
        <w:spacing w:after="0"/>
        <w:ind w:left="851" w:firstLine="567"/>
        <w:contextualSpacing/>
        <w:jc w:val="both"/>
        <w:rPr>
          <w:rFonts w:cstheme="minorHAnsi"/>
          <w:i/>
          <w:sz w:val="25"/>
          <w:szCs w:val="25"/>
        </w:rPr>
      </w:pPr>
      <w:r w:rsidRPr="000B3117">
        <w:rPr>
          <w:rFonts w:cstheme="minorHAnsi"/>
          <w:i/>
          <w:sz w:val="25"/>
          <w:szCs w:val="25"/>
        </w:rPr>
        <w:t>The petition has been placed before the Forum for admission. After considering the averments made in the petition, the petition is admitted. Notice be issued to ASE/Sr. Xen/Op. Focal Point, Ludhiana (Respondent) along with copy of petition.</w:t>
      </w:r>
    </w:p>
    <w:p w14:paraId="202EB243" w14:textId="1707B72A" w:rsidR="00FC2B40" w:rsidRPr="000B3117" w:rsidRDefault="00FC2B40" w:rsidP="00FC2B40">
      <w:pPr>
        <w:spacing w:after="0"/>
        <w:ind w:left="851" w:firstLine="567"/>
        <w:contextualSpacing/>
        <w:jc w:val="both"/>
        <w:rPr>
          <w:rFonts w:cstheme="minorHAnsi"/>
          <w:i/>
          <w:sz w:val="25"/>
          <w:szCs w:val="25"/>
        </w:rPr>
      </w:pPr>
      <w:r w:rsidRPr="000B3117">
        <w:rPr>
          <w:rFonts w:cstheme="minorHAnsi"/>
          <w:i/>
          <w:sz w:val="25"/>
          <w:szCs w:val="25"/>
        </w:rPr>
        <w:t xml:space="preserve">Respondent shall submit five copies of the following record/documents to the </w:t>
      </w:r>
      <w:r w:rsidR="00EB6F50" w:rsidRPr="000B3117">
        <w:rPr>
          <w:rFonts w:cstheme="minorHAnsi"/>
          <w:i/>
          <w:sz w:val="25"/>
          <w:szCs w:val="25"/>
        </w:rPr>
        <w:t>Forum: -</w:t>
      </w:r>
    </w:p>
    <w:p w14:paraId="3A796917" w14:textId="77777777" w:rsidR="00FC2B40" w:rsidRPr="000B3117" w:rsidRDefault="00FC2B40" w:rsidP="00FC2B40">
      <w:pPr>
        <w:pStyle w:val="ListParagraph"/>
        <w:numPr>
          <w:ilvl w:val="0"/>
          <w:numId w:val="21"/>
        </w:numPr>
        <w:spacing w:after="0" w:line="256" w:lineRule="auto"/>
        <w:ind w:left="1134" w:hanging="283"/>
        <w:jc w:val="both"/>
        <w:rPr>
          <w:rFonts w:cstheme="minorHAnsi"/>
          <w:i/>
          <w:sz w:val="25"/>
          <w:szCs w:val="25"/>
        </w:rPr>
      </w:pPr>
      <w:r w:rsidRPr="000B3117">
        <w:rPr>
          <w:rFonts w:cstheme="minorHAnsi"/>
          <w:i/>
          <w:sz w:val="25"/>
          <w:szCs w:val="25"/>
        </w:rPr>
        <w:t>Respondent shall confirm that there is no case pending before any Court/Forum or any other authority between PSPCL and Petitioner.</w:t>
      </w:r>
    </w:p>
    <w:p w14:paraId="5EC16C66" w14:textId="77777777" w:rsidR="00FC2B40" w:rsidRPr="000B3117" w:rsidRDefault="00FC2B40" w:rsidP="00FC2B40">
      <w:pPr>
        <w:pStyle w:val="ListParagraph"/>
        <w:numPr>
          <w:ilvl w:val="0"/>
          <w:numId w:val="21"/>
        </w:numPr>
        <w:spacing w:after="0" w:line="256" w:lineRule="auto"/>
        <w:ind w:left="1134" w:hanging="283"/>
        <w:jc w:val="both"/>
        <w:rPr>
          <w:rFonts w:cstheme="minorHAnsi"/>
          <w:i/>
          <w:sz w:val="25"/>
          <w:szCs w:val="25"/>
        </w:rPr>
      </w:pPr>
      <w:r w:rsidRPr="000B3117">
        <w:rPr>
          <w:rFonts w:cstheme="minorHAnsi"/>
          <w:i/>
          <w:sz w:val="25"/>
          <w:szCs w:val="25"/>
        </w:rPr>
        <w:t xml:space="preserve">Respondent shall confirm the status of </w:t>
      </w:r>
      <w:proofErr w:type="gramStart"/>
      <w:r w:rsidRPr="000B3117">
        <w:rPr>
          <w:rFonts w:cstheme="minorHAnsi"/>
          <w:i/>
          <w:sz w:val="25"/>
          <w:szCs w:val="25"/>
        </w:rPr>
        <w:t>up to date</w:t>
      </w:r>
      <w:proofErr w:type="gramEnd"/>
      <w:r w:rsidRPr="000B3117">
        <w:rPr>
          <w:rFonts w:cstheme="minorHAnsi"/>
          <w:i/>
          <w:sz w:val="25"/>
          <w:szCs w:val="25"/>
        </w:rPr>
        <w:t xml:space="preserve"> payments and shall ensure that no bill other than the amount in dispute, is pending.</w:t>
      </w:r>
    </w:p>
    <w:p w14:paraId="3D68651D" w14:textId="77777777" w:rsidR="00FC2B40" w:rsidRPr="000B3117" w:rsidRDefault="00FC2B40" w:rsidP="00FC2B40">
      <w:pPr>
        <w:pStyle w:val="ListParagraph"/>
        <w:numPr>
          <w:ilvl w:val="0"/>
          <w:numId w:val="21"/>
        </w:numPr>
        <w:spacing w:after="160" w:line="256" w:lineRule="auto"/>
        <w:ind w:left="1134" w:hanging="283"/>
        <w:jc w:val="both"/>
        <w:rPr>
          <w:rFonts w:cstheme="minorHAnsi"/>
          <w:i/>
          <w:sz w:val="25"/>
          <w:szCs w:val="25"/>
        </w:rPr>
      </w:pPr>
      <w:r w:rsidRPr="000B3117">
        <w:rPr>
          <w:rFonts w:cstheme="minorHAnsi"/>
          <w:i/>
          <w:sz w:val="25"/>
          <w:szCs w:val="25"/>
        </w:rPr>
        <w:t>Respondent shall confirm that the complainant/applicant/petitioner is a competent/authorised person to file/defend the case on behalf of the consumer of the above a/c no.</w:t>
      </w:r>
    </w:p>
    <w:p w14:paraId="68FBDE21" w14:textId="5A47C817" w:rsidR="00FC2B40" w:rsidRPr="000B3117" w:rsidRDefault="00FC2B40" w:rsidP="00FC2B40">
      <w:pPr>
        <w:pStyle w:val="ListParagraph"/>
        <w:numPr>
          <w:ilvl w:val="0"/>
          <w:numId w:val="21"/>
        </w:numPr>
        <w:spacing w:after="160" w:line="256" w:lineRule="auto"/>
        <w:ind w:left="1134" w:hanging="283"/>
        <w:jc w:val="both"/>
        <w:rPr>
          <w:rFonts w:cstheme="minorHAnsi"/>
          <w:i/>
          <w:sz w:val="25"/>
          <w:szCs w:val="25"/>
        </w:rPr>
      </w:pPr>
      <w:r w:rsidRPr="000B3117">
        <w:rPr>
          <w:rFonts w:cstheme="minorHAnsi"/>
          <w:i/>
          <w:sz w:val="25"/>
          <w:szCs w:val="25"/>
        </w:rPr>
        <w:t xml:space="preserve">Respondent shall also ensure the following </w:t>
      </w:r>
      <w:r w:rsidR="000B3117" w:rsidRPr="000B3117">
        <w:rPr>
          <w:rFonts w:cstheme="minorHAnsi"/>
          <w:i/>
          <w:sz w:val="25"/>
          <w:szCs w:val="25"/>
        </w:rPr>
        <w:t>action: -</w:t>
      </w:r>
    </w:p>
    <w:p w14:paraId="2185749A" w14:textId="1348EED5"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t xml:space="preserve">He will submit point-wise/para-wise reply to the petition in form of hard copy &amp; soft copy through </w:t>
      </w:r>
      <w:r w:rsidR="00EB6F50" w:rsidRPr="000B3117">
        <w:rPr>
          <w:rFonts w:cstheme="minorHAnsi"/>
          <w:i/>
          <w:sz w:val="25"/>
          <w:szCs w:val="25"/>
        </w:rPr>
        <w:t>email</w:t>
      </w:r>
      <w:r w:rsidRPr="000B3117">
        <w:rPr>
          <w:rFonts w:cstheme="minorHAnsi"/>
          <w:i/>
          <w:sz w:val="25"/>
          <w:szCs w:val="25"/>
        </w:rPr>
        <w:t xml:space="preserve"> at </w:t>
      </w:r>
      <w:hyperlink r:id="rId8" w:history="1">
        <w:r w:rsidRPr="000B3117">
          <w:rPr>
            <w:rFonts w:cstheme="minorHAnsi"/>
            <w:i/>
            <w:sz w:val="25"/>
            <w:szCs w:val="25"/>
          </w:rPr>
          <w:t>secy.cgrfldh@gmail.com</w:t>
        </w:r>
      </w:hyperlink>
      <w:r w:rsidRPr="000B3117">
        <w:rPr>
          <w:rFonts w:cstheme="minorHAnsi"/>
          <w:i/>
          <w:sz w:val="25"/>
          <w:szCs w:val="25"/>
        </w:rPr>
        <w:t>.</w:t>
      </w:r>
    </w:p>
    <w:p w14:paraId="17D6FEE8" w14:textId="77777777"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t xml:space="preserve">He will check/verify the amount of Rs. 2004992/- charged vide notice memo no. 2929 dated 17.08.2023 on account of slowness of meter by 53.75% detected as per ECR no. 30/5029 dated 28.06.2023 on the basis of speaking orders of ASE </w:t>
      </w:r>
      <w:proofErr w:type="spellStart"/>
      <w:r w:rsidRPr="000B3117">
        <w:rPr>
          <w:rFonts w:cstheme="minorHAnsi"/>
          <w:i/>
          <w:sz w:val="25"/>
          <w:szCs w:val="25"/>
        </w:rPr>
        <w:t>Enf</w:t>
      </w:r>
      <w:proofErr w:type="spellEnd"/>
      <w:r w:rsidRPr="000B3117">
        <w:rPr>
          <w:rFonts w:cstheme="minorHAnsi"/>
          <w:i/>
          <w:sz w:val="25"/>
          <w:szCs w:val="25"/>
        </w:rPr>
        <w:t>. Cum EA &amp; MMTS-5, Ludhiana issued vide memo no. 183 dated 14.07.2023.</w:t>
      </w:r>
    </w:p>
    <w:p w14:paraId="2DFDBE48" w14:textId="77777777"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t>He will submit legible copies of ECR no. 30/5029 and speaking orders along with DDL taken at site.</w:t>
      </w:r>
    </w:p>
    <w:p w14:paraId="7A79AC3D" w14:textId="77777777"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t xml:space="preserve">He will certify that while charging the amount, related features of the metering equipment as per its PO/Technical specification have been taken care of, duly. </w:t>
      </w:r>
    </w:p>
    <w:p w14:paraId="28D1A96E" w14:textId="77777777"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lastRenderedPageBreak/>
        <w:t xml:space="preserve">He will confirm whether the petitioner connection is in the name of a Firm or an individual. </w:t>
      </w:r>
    </w:p>
    <w:p w14:paraId="0E5DB1D0" w14:textId="77777777" w:rsidR="00FC2B40" w:rsidRPr="000B3117" w:rsidRDefault="00FC2B40" w:rsidP="00EB6F50">
      <w:pPr>
        <w:pStyle w:val="ListParagraph"/>
        <w:numPr>
          <w:ilvl w:val="1"/>
          <w:numId w:val="21"/>
        </w:numPr>
        <w:spacing w:after="160" w:line="254" w:lineRule="auto"/>
        <w:ind w:left="1418" w:hanging="284"/>
        <w:jc w:val="both"/>
        <w:rPr>
          <w:rFonts w:cstheme="minorHAnsi"/>
          <w:i/>
          <w:sz w:val="25"/>
          <w:szCs w:val="25"/>
        </w:rPr>
      </w:pPr>
      <w:r w:rsidRPr="000B3117">
        <w:rPr>
          <w:rFonts w:cstheme="minorHAnsi"/>
          <w:i/>
          <w:sz w:val="25"/>
          <w:szCs w:val="25"/>
        </w:rPr>
        <w:t xml:space="preserve">He will submit consumption data depicting readings, dates of reading (in KWH &amp; KVAH, MDI, PF etc.) also indicating the meter status, MF etc. For previous 5 years along with SAP reading record. </w:t>
      </w:r>
    </w:p>
    <w:p w14:paraId="3B7B2BAA" w14:textId="77777777" w:rsidR="00FC2B40" w:rsidRPr="000B3117" w:rsidRDefault="00FC2B40" w:rsidP="00EB6F50">
      <w:pPr>
        <w:pStyle w:val="ListParagraph"/>
        <w:numPr>
          <w:ilvl w:val="1"/>
          <w:numId w:val="21"/>
        </w:numPr>
        <w:spacing w:after="160" w:line="256" w:lineRule="auto"/>
        <w:ind w:left="1418" w:hanging="284"/>
        <w:jc w:val="both"/>
        <w:rPr>
          <w:rFonts w:cstheme="minorHAnsi"/>
          <w:i/>
          <w:sz w:val="25"/>
          <w:szCs w:val="25"/>
        </w:rPr>
      </w:pPr>
      <w:r w:rsidRPr="000B3117">
        <w:rPr>
          <w:rFonts w:cstheme="minorHAnsi"/>
          <w:i/>
          <w:sz w:val="25"/>
          <w:szCs w:val="25"/>
        </w:rPr>
        <w:t>He will submit copies of checking carried out by various authorities previously.</w:t>
      </w:r>
    </w:p>
    <w:p w14:paraId="7F46EDF3" w14:textId="77777777" w:rsidR="00FC2B40" w:rsidRPr="000B3117" w:rsidRDefault="00FC2B40" w:rsidP="00EB6F50">
      <w:pPr>
        <w:pStyle w:val="ListParagraph"/>
        <w:numPr>
          <w:ilvl w:val="1"/>
          <w:numId w:val="21"/>
        </w:numPr>
        <w:spacing w:after="0" w:line="256" w:lineRule="auto"/>
        <w:ind w:left="1418" w:hanging="284"/>
        <w:jc w:val="both"/>
        <w:rPr>
          <w:rFonts w:cstheme="minorHAnsi"/>
          <w:i/>
          <w:sz w:val="25"/>
          <w:szCs w:val="25"/>
        </w:rPr>
      </w:pPr>
      <w:r w:rsidRPr="000B3117">
        <w:rPr>
          <w:rFonts w:cstheme="minorHAnsi"/>
          <w:i/>
          <w:sz w:val="25"/>
          <w:szCs w:val="25"/>
        </w:rPr>
        <w:t>Relevant instruction of Supply Code, 2014 according to which the account of the Petitioner has been overhauled and amount charged.</w:t>
      </w:r>
    </w:p>
    <w:p w14:paraId="5F237145" w14:textId="77777777" w:rsidR="00FC2B40" w:rsidRPr="000B3117" w:rsidRDefault="00FC2B40" w:rsidP="00EB6F50">
      <w:pPr>
        <w:pStyle w:val="ListParagraph"/>
        <w:numPr>
          <w:ilvl w:val="1"/>
          <w:numId w:val="21"/>
        </w:numPr>
        <w:spacing w:after="0" w:line="256" w:lineRule="auto"/>
        <w:ind w:left="1418" w:hanging="284"/>
        <w:jc w:val="both"/>
        <w:rPr>
          <w:color w:val="000000" w:themeColor="text1"/>
          <w:sz w:val="25"/>
          <w:szCs w:val="25"/>
        </w:rPr>
      </w:pPr>
      <w:r w:rsidRPr="000B3117">
        <w:rPr>
          <w:rFonts w:cstheme="minorHAnsi"/>
          <w:i/>
          <w:sz w:val="25"/>
          <w:szCs w:val="25"/>
        </w:rPr>
        <w:t>Ensure that all the documents have been checked/verified &amp; signed by ASE/Sr. XEN and he will be responsible for the authenticity of the documents/information submitted to the Forum.</w:t>
      </w:r>
    </w:p>
    <w:p w14:paraId="6DBD56C7" w14:textId="77777777" w:rsidR="00FC2B40" w:rsidRPr="000B3117" w:rsidRDefault="00FC2B40" w:rsidP="00EB6F50">
      <w:pPr>
        <w:spacing w:after="0"/>
        <w:ind w:left="1418"/>
        <w:contextualSpacing/>
        <w:jc w:val="both"/>
        <w:rPr>
          <w:rFonts w:cstheme="minorHAnsi"/>
          <w:i/>
          <w:sz w:val="25"/>
          <w:szCs w:val="25"/>
        </w:rPr>
      </w:pPr>
      <w:r w:rsidRPr="000B3117">
        <w:rPr>
          <w:rFonts w:cstheme="minorHAnsi"/>
          <w:i/>
          <w:sz w:val="25"/>
          <w:szCs w:val="25"/>
        </w:rPr>
        <w:t>The case be put up on 26.10.2023.</w:t>
      </w:r>
    </w:p>
    <w:p w14:paraId="13B71405" w14:textId="77777777" w:rsidR="00520BCE" w:rsidRPr="008B2F61" w:rsidRDefault="008B2F61" w:rsidP="00FC2B40">
      <w:pPr>
        <w:pStyle w:val="ListParagraph"/>
        <w:spacing w:after="0"/>
        <w:ind w:left="851"/>
        <w:jc w:val="both"/>
        <w:rPr>
          <w:rFonts w:cstheme="minorHAnsi"/>
          <w:b/>
          <w:i/>
          <w:iCs/>
          <w:sz w:val="28"/>
          <w:szCs w:val="28"/>
          <w:u w:val="single"/>
        </w:rPr>
      </w:pPr>
      <w:r w:rsidRPr="008B2F61">
        <w:rPr>
          <w:rFonts w:cstheme="minorHAnsi"/>
          <w:b/>
          <w:i/>
          <w:iCs/>
          <w:sz w:val="28"/>
          <w:szCs w:val="28"/>
          <w:u w:val="single"/>
        </w:rPr>
        <w:t>Proceedings dated: 26</w:t>
      </w:r>
      <w:r w:rsidR="00520BCE" w:rsidRPr="008B2F61">
        <w:rPr>
          <w:rFonts w:cstheme="minorHAnsi"/>
          <w:b/>
          <w:i/>
          <w:iCs/>
          <w:sz w:val="28"/>
          <w:szCs w:val="28"/>
          <w:u w:val="single"/>
        </w:rPr>
        <w:t>.10.2023</w:t>
      </w:r>
    </w:p>
    <w:p w14:paraId="7187C3E1"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Respondent submitted five sets of reply to the petition and the same is taken on record. One copy handed over to the petitioner. Petitioner requested another date for filing rejoinder.</w:t>
      </w:r>
    </w:p>
    <w:p w14:paraId="00727432"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Respondent is directed to submit reply of point no. 4(d) of proceeding dated 19.10.2023</w:t>
      </w:r>
    </w:p>
    <w:p w14:paraId="41E0538B"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The case is adjourned to 31.10.2023 for filing rejoinder.</w:t>
      </w:r>
    </w:p>
    <w:p w14:paraId="55F1C9DF" w14:textId="77777777" w:rsidR="008B2F61" w:rsidRPr="001F5E65" w:rsidRDefault="008B2F61" w:rsidP="008B2F61">
      <w:pPr>
        <w:pStyle w:val="ListParagraph"/>
        <w:spacing w:after="0"/>
        <w:ind w:left="851"/>
        <w:jc w:val="both"/>
        <w:rPr>
          <w:rFonts w:cstheme="minorHAnsi"/>
          <w:b/>
          <w:i/>
          <w:iCs/>
          <w:sz w:val="28"/>
          <w:szCs w:val="28"/>
          <w:u w:val="single"/>
        </w:rPr>
      </w:pPr>
      <w:r w:rsidRPr="001F5E65">
        <w:rPr>
          <w:rFonts w:cstheme="minorHAnsi"/>
          <w:b/>
          <w:i/>
          <w:iCs/>
          <w:sz w:val="28"/>
          <w:szCs w:val="28"/>
          <w:u w:val="single"/>
        </w:rPr>
        <w:t>Proceedings dated: 31.10.2023</w:t>
      </w:r>
    </w:p>
    <w:p w14:paraId="37DA552A"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Respondent vide email dated 30.10.2023 requested another date as reply from XEN PO Metering is still pending. The same is admitted.</w:t>
      </w:r>
    </w:p>
    <w:p w14:paraId="4E020E57"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Respondent is directed to submit DDL report taken in ME lab on next date of hearing.</w:t>
      </w:r>
    </w:p>
    <w:p w14:paraId="3FECF087"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 xml:space="preserve">Petitioner also vide email dated 31.10.2023 requested another date due to a case in Civil Court. </w:t>
      </w:r>
    </w:p>
    <w:p w14:paraId="7FD44B79"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 xml:space="preserve">The case is adjourned to 07.11.2023 for oral discussion. </w:t>
      </w:r>
    </w:p>
    <w:p w14:paraId="0E605865" w14:textId="77777777" w:rsidR="00520BCE" w:rsidRPr="001F5E65" w:rsidRDefault="00520BCE" w:rsidP="00520BCE">
      <w:pPr>
        <w:pStyle w:val="ListParagraph"/>
        <w:spacing w:after="0"/>
        <w:ind w:left="851"/>
        <w:jc w:val="both"/>
        <w:rPr>
          <w:rFonts w:cstheme="minorHAnsi"/>
          <w:b/>
          <w:i/>
          <w:iCs/>
          <w:sz w:val="28"/>
          <w:szCs w:val="28"/>
          <w:u w:val="single"/>
        </w:rPr>
      </w:pPr>
      <w:r w:rsidRPr="001F5E65">
        <w:rPr>
          <w:rFonts w:cstheme="minorHAnsi"/>
          <w:b/>
          <w:i/>
          <w:iCs/>
          <w:sz w:val="28"/>
          <w:szCs w:val="28"/>
          <w:u w:val="single"/>
        </w:rPr>
        <w:t xml:space="preserve">Proceedings dated: </w:t>
      </w:r>
      <w:r w:rsidR="001F5E65" w:rsidRPr="001F5E65">
        <w:rPr>
          <w:rFonts w:cstheme="minorHAnsi"/>
          <w:b/>
          <w:i/>
          <w:iCs/>
          <w:sz w:val="28"/>
          <w:szCs w:val="28"/>
          <w:u w:val="single"/>
        </w:rPr>
        <w:t>07.11</w:t>
      </w:r>
      <w:r w:rsidRPr="001F5E65">
        <w:rPr>
          <w:rFonts w:cstheme="minorHAnsi"/>
          <w:b/>
          <w:i/>
          <w:iCs/>
          <w:sz w:val="28"/>
          <w:szCs w:val="28"/>
          <w:u w:val="single"/>
        </w:rPr>
        <w:t>.2023</w:t>
      </w:r>
    </w:p>
    <w:p w14:paraId="212BE2D9"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 xml:space="preserve">Respondent submitted reply of point no. 4(d) of proceeding dated 19.10.2023, the same is taken on record. Copy given to Petitioner. Respondent submitted DDL report vide email dated 03.11.2023, which is taken on record. </w:t>
      </w:r>
    </w:p>
    <w:p w14:paraId="2BAA759A"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 xml:space="preserve">Petitioner submitted rejoinder which is taken on record, copy given to Respondent. </w:t>
      </w:r>
    </w:p>
    <w:p w14:paraId="456E5575"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DDL forwarded to Petitioner vide email dated 07.11.2023.</w:t>
      </w:r>
    </w:p>
    <w:p w14:paraId="34D15268"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Petitioner/PR stated that the petition/rejoinder and other documents already submitted may also be considered as part of oral discussion.</w:t>
      </w:r>
      <w:r w:rsidRPr="000B3117">
        <w:rPr>
          <w:rFonts w:cstheme="minorHAnsi"/>
          <w:i/>
          <w:sz w:val="25"/>
          <w:szCs w:val="25"/>
        </w:rPr>
        <w:tab/>
      </w:r>
      <w:r w:rsidRPr="000B3117">
        <w:rPr>
          <w:rFonts w:cstheme="minorHAnsi"/>
          <w:i/>
          <w:sz w:val="25"/>
          <w:szCs w:val="25"/>
        </w:rPr>
        <w:tab/>
      </w:r>
    </w:p>
    <w:p w14:paraId="5D531EA5"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Respondent stated that the reply to the petition and other documents already submitted may be considered as oral discussion.</w:t>
      </w:r>
    </w:p>
    <w:p w14:paraId="58CB88FD"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Both the parties have nothing more to say and submit.</w:t>
      </w:r>
    </w:p>
    <w:p w14:paraId="13534514" w14:textId="77777777" w:rsidR="00E079AD" w:rsidRPr="000B3117" w:rsidRDefault="00E079AD" w:rsidP="00E079AD">
      <w:pPr>
        <w:spacing w:after="0"/>
        <w:ind w:left="851" w:firstLine="567"/>
        <w:contextualSpacing/>
        <w:jc w:val="both"/>
        <w:rPr>
          <w:rFonts w:cstheme="minorHAnsi"/>
          <w:i/>
          <w:sz w:val="25"/>
          <w:szCs w:val="25"/>
        </w:rPr>
      </w:pPr>
      <w:r w:rsidRPr="000B3117">
        <w:rPr>
          <w:rFonts w:cstheme="minorHAnsi"/>
          <w:i/>
          <w:sz w:val="25"/>
          <w:szCs w:val="25"/>
        </w:rPr>
        <w:t>The case is closed for passing speaking orders.</w:t>
      </w:r>
    </w:p>
    <w:p w14:paraId="66A675AA" w14:textId="77777777" w:rsidR="006F0398" w:rsidRPr="00220046" w:rsidRDefault="006F0398" w:rsidP="00B36E71">
      <w:pPr>
        <w:pStyle w:val="ListParagraph"/>
        <w:numPr>
          <w:ilvl w:val="0"/>
          <w:numId w:val="16"/>
        </w:numPr>
        <w:spacing w:after="0"/>
        <w:ind w:left="851" w:hanging="567"/>
        <w:jc w:val="both"/>
        <w:rPr>
          <w:rFonts w:cstheme="minorHAnsi"/>
          <w:i/>
          <w:sz w:val="28"/>
          <w:szCs w:val="28"/>
        </w:rPr>
      </w:pPr>
      <w:r w:rsidRPr="00220046">
        <w:rPr>
          <w:rFonts w:cstheme="minorHAnsi"/>
          <w:b/>
          <w:bCs/>
          <w:sz w:val="28"/>
          <w:szCs w:val="28"/>
          <w:u w:val="single"/>
        </w:rPr>
        <w:lastRenderedPageBreak/>
        <w:t xml:space="preserve">FACTS OF THE CASE AND </w:t>
      </w:r>
      <w:r w:rsidRPr="00220046">
        <w:rPr>
          <w:rFonts w:cstheme="minorHAnsi"/>
          <w:b/>
          <w:sz w:val="28"/>
          <w:szCs w:val="28"/>
          <w:u w:val="single"/>
        </w:rPr>
        <w:t>OBSERVATION</w:t>
      </w:r>
      <w:r w:rsidR="0079292E" w:rsidRPr="00220046">
        <w:rPr>
          <w:rFonts w:cstheme="minorHAnsi"/>
          <w:b/>
          <w:sz w:val="28"/>
          <w:szCs w:val="28"/>
          <w:u w:val="single"/>
        </w:rPr>
        <w:t>S</w:t>
      </w:r>
      <w:r w:rsidRPr="00220046">
        <w:rPr>
          <w:rFonts w:cstheme="minorHAnsi"/>
          <w:b/>
          <w:sz w:val="28"/>
          <w:szCs w:val="28"/>
          <w:u w:val="single"/>
        </w:rPr>
        <w:t xml:space="preserve"> OF THE </w:t>
      </w:r>
      <w:r w:rsidR="009B0B46" w:rsidRPr="00220046">
        <w:rPr>
          <w:rFonts w:cstheme="minorHAnsi"/>
          <w:b/>
          <w:sz w:val="28"/>
          <w:szCs w:val="28"/>
          <w:u w:val="single"/>
        </w:rPr>
        <w:t>FORUM</w:t>
      </w:r>
      <w:r w:rsidR="009B0B46" w:rsidRPr="00220046">
        <w:rPr>
          <w:rFonts w:cstheme="minorHAnsi"/>
          <w:b/>
          <w:sz w:val="28"/>
          <w:szCs w:val="28"/>
        </w:rPr>
        <w:t>: -</w:t>
      </w:r>
    </w:p>
    <w:p w14:paraId="1AFCFAF6" w14:textId="77777777" w:rsidR="00520BCE" w:rsidRPr="00CE1096" w:rsidRDefault="00520BCE" w:rsidP="00520BCE">
      <w:pPr>
        <w:pStyle w:val="NoSpacing"/>
        <w:numPr>
          <w:ilvl w:val="0"/>
          <w:numId w:val="24"/>
        </w:numPr>
        <w:spacing w:line="276" w:lineRule="auto"/>
        <w:ind w:left="851" w:hanging="425"/>
        <w:contextualSpacing/>
        <w:jc w:val="both"/>
        <w:rPr>
          <w:rFonts w:cstheme="minorHAnsi"/>
          <w:bCs/>
          <w:sz w:val="28"/>
          <w:szCs w:val="28"/>
        </w:rPr>
      </w:pPr>
      <w:r w:rsidRPr="00220046">
        <w:rPr>
          <w:rFonts w:cstheme="minorHAnsi"/>
          <w:bCs/>
          <w:sz w:val="28"/>
          <w:szCs w:val="28"/>
        </w:rPr>
        <w:t xml:space="preserve">The Petitioner bearing A/c no. </w:t>
      </w:r>
      <w:r w:rsidR="00220046" w:rsidRPr="00220046">
        <w:rPr>
          <w:rFonts w:cstheme="minorHAnsi"/>
          <w:bCs/>
          <w:sz w:val="28"/>
          <w:szCs w:val="28"/>
        </w:rPr>
        <w:t>3002955576</w:t>
      </w:r>
      <w:r w:rsidRPr="00220046">
        <w:rPr>
          <w:rFonts w:cstheme="minorHAnsi"/>
          <w:bCs/>
          <w:sz w:val="28"/>
          <w:szCs w:val="28"/>
        </w:rPr>
        <w:t xml:space="preserve">, is having MS connection with Sanctioned Load of </w:t>
      </w:r>
      <w:r w:rsidR="00220046" w:rsidRPr="00220046">
        <w:rPr>
          <w:rFonts w:cstheme="minorHAnsi"/>
          <w:bCs/>
          <w:sz w:val="28"/>
          <w:szCs w:val="28"/>
        </w:rPr>
        <w:t>70.00</w:t>
      </w:r>
      <w:r w:rsidRPr="00220046">
        <w:rPr>
          <w:rFonts w:cstheme="minorHAnsi"/>
          <w:bCs/>
          <w:sz w:val="28"/>
          <w:szCs w:val="28"/>
        </w:rPr>
        <w:t xml:space="preserve"> KW, in the name of </w:t>
      </w:r>
      <w:r w:rsidR="00220046" w:rsidRPr="00220046">
        <w:rPr>
          <w:rFonts w:cstheme="minorHAnsi"/>
          <w:bCs/>
          <w:sz w:val="28"/>
          <w:szCs w:val="28"/>
        </w:rPr>
        <w:t>M/S Narinder Kaur</w:t>
      </w:r>
      <w:r w:rsidRPr="00220046">
        <w:rPr>
          <w:rFonts w:cstheme="minorHAnsi"/>
          <w:bCs/>
          <w:sz w:val="28"/>
          <w:szCs w:val="28"/>
        </w:rPr>
        <w:t xml:space="preserve">, under </w:t>
      </w:r>
      <w:r w:rsidR="003559BF" w:rsidRPr="00220046">
        <w:rPr>
          <w:rFonts w:cstheme="minorHAnsi"/>
          <w:bCs/>
          <w:sz w:val="28"/>
          <w:szCs w:val="28"/>
        </w:rPr>
        <w:t>DS</w:t>
      </w:r>
      <w:r w:rsidRPr="00220046">
        <w:rPr>
          <w:rFonts w:cstheme="minorHAnsi"/>
          <w:sz w:val="28"/>
          <w:szCs w:val="28"/>
        </w:rPr>
        <w:t xml:space="preserve"> </w:t>
      </w:r>
      <w:r w:rsidR="00220046" w:rsidRPr="00CE1096">
        <w:rPr>
          <w:rFonts w:cstheme="minorHAnsi"/>
          <w:sz w:val="28"/>
          <w:szCs w:val="28"/>
        </w:rPr>
        <w:t>Focal Point</w:t>
      </w:r>
      <w:r w:rsidRPr="00CE1096">
        <w:rPr>
          <w:rFonts w:cstheme="minorHAnsi"/>
          <w:sz w:val="28"/>
          <w:szCs w:val="28"/>
        </w:rPr>
        <w:t xml:space="preserve"> (</w:t>
      </w:r>
      <w:proofErr w:type="spellStart"/>
      <w:r w:rsidRPr="00CE1096">
        <w:rPr>
          <w:rFonts w:cstheme="minorHAnsi"/>
          <w:sz w:val="28"/>
          <w:szCs w:val="28"/>
        </w:rPr>
        <w:t>spl</w:t>
      </w:r>
      <w:proofErr w:type="spellEnd"/>
      <w:r w:rsidRPr="00CE1096">
        <w:rPr>
          <w:rFonts w:cstheme="minorHAnsi"/>
          <w:sz w:val="28"/>
          <w:szCs w:val="28"/>
        </w:rPr>
        <w:t>.) Division, PSPCL, Ludhiana.</w:t>
      </w:r>
    </w:p>
    <w:p w14:paraId="76348109" w14:textId="77777777" w:rsidR="00520BCE" w:rsidRPr="00CE1096" w:rsidRDefault="00520BCE" w:rsidP="00520BCE">
      <w:pPr>
        <w:pStyle w:val="NoSpacing"/>
        <w:spacing w:line="276" w:lineRule="auto"/>
        <w:ind w:left="851"/>
        <w:contextualSpacing/>
        <w:jc w:val="both"/>
        <w:rPr>
          <w:rFonts w:cstheme="minorHAnsi"/>
          <w:bCs/>
          <w:sz w:val="28"/>
          <w:szCs w:val="28"/>
        </w:rPr>
      </w:pPr>
    </w:p>
    <w:p w14:paraId="57473605" w14:textId="77777777" w:rsidR="00520BCE" w:rsidRPr="00CE1096" w:rsidRDefault="00520BCE" w:rsidP="00520BCE">
      <w:pPr>
        <w:pStyle w:val="ListParagraph"/>
        <w:numPr>
          <w:ilvl w:val="0"/>
          <w:numId w:val="24"/>
        </w:numPr>
        <w:ind w:left="851" w:hanging="425"/>
        <w:jc w:val="both"/>
        <w:rPr>
          <w:rFonts w:cstheme="minorHAnsi"/>
          <w:sz w:val="28"/>
          <w:szCs w:val="28"/>
        </w:rPr>
      </w:pPr>
      <w:r w:rsidRPr="00CE1096">
        <w:rPr>
          <w:rFonts w:cstheme="minorHAnsi"/>
          <w:bCs/>
          <w:sz w:val="28"/>
          <w:szCs w:val="28"/>
        </w:rPr>
        <w:t>The Petitioner in his Petition prayed that: -</w:t>
      </w:r>
    </w:p>
    <w:p w14:paraId="61F0527A" w14:textId="3009C4D5" w:rsidR="00CE1096" w:rsidRPr="000B3117" w:rsidRDefault="00CE1096" w:rsidP="00CE1096">
      <w:pPr>
        <w:pStyle w:val="ListParagraph"/>
        <w:ind w:left="851" w:firstLine="567"/>
        <w:jc w:val="both"/>
        <w:rPr>
          <w:rFonts w:cstheme="minorHAnsi"/>
          <w:i/>
          <w:iCs/>
          <w:sz w:val="25"/>
          <w:szCs w:val="25"/>
        </w:rPr>
      </w:pPr>
      <w:r w:rsidRPr="000B3117">
        <w:rPr>
          <w:rFonts w:cstheme="minorHAnsi"/>
          <w:i/>
          <w:iCs/>
          <w:sz w:val="25"/>
          <w:szCs w:val="25"/>
        </w:rPr>
        <w:t xml:space="preserve">With due request, it is submitted that the petitioner is a consumer of PSPCL and account no.3002955576. The connection is my name "Narinder Kaur" at Plot no.87, </w:t>
      </w:r>
      <w:proofErr w:type="spellStart"/>
      <w:r w:rsidRPr="000B3117">
        <w:rPr>
          <w:rFonts w:cstheme="minorHAnsi"/>
          <w:i/>
          <w:iCs/>
          <w:sz w:val="25"/>
          <w:szCs w:val="25"/>
        </w:rPr>
        <w:t>Sherpur</w:t>
      </w:r>
      <w:proofErr w:type="spellEnd"/>
      <w:r w:rsidRPr="000B3117">
        <w:rPr>
          <w:rFonts w:cstheme="minorHAnsi"/>
          <w:i/>
          <w:iCs/>
          <w:sz w:val="25"/>
          <w:szCs w:val="25"/>
        </w:rPr>
        <w:t xml:space="preserve"> Khurd, </w:t>
      </w:r>
      <w:proofErr w:type="spellStart"/>
      <w:r w:rsidRPr="000B3117">
        <w:rPr>
          <w:rFonts w:cstheme="minorHAnsi"/>
          <w:i/>
          <w:iCs/>
          <w:sz w:val="25"/>
          <w:szCs w:val="25"/>
        </w:rPr>
        <w:t>Sherpur</w:t>
      </w:r>
      <w:proofErr w:type="spellEnd"/>
      <w:r w:rsidRPr="000B3117">
        <w:rPr>
          <w:rFonts w:cstheme="minorHAnsi"/>
          <w:i/>
          <w:iCs/>
          <w:sz w:val="25"/>
          <w:szCs w:val="25"/>
        </w:rPr>
        <w:t xml:space="preserve"> Ludhiana. The connection was obtained for the 70 KW &amp; CD-70Kva under U-I, Focal Point Division PSPCL Ludhiana under Sr.</w:t>
      </w:r>
      <w:r w:rsidR="00EB6F50" w:rsidRPr="000B3117">
        <w:rPr>
          <w:rFonts w:cstheme="minorHAnsi"/>
          <w:i/>
          <w:iCs/>
          <w:sz w:val="25"/>
          <w:szCs w:val="25"/>
        </w:rPr>
        <w:t xml:space="preserve"> </w:t>
      </w:r>
      <w:r w:rsidRPr="000B3117">
        <w:rPr>
          <w:rFonts w:cstheme="minorHAnsi"/>
          <w:i/>
          <w:iCs/>
          <w:sz w:val="25"/>
          <w:szCs w:val="25"/>
        </w:rPr>
        <w:t>XEN Focal Point Division PSPCL Ludhiana. The supply is used for Hosiery purpose. The petition is as below:</w:t>
      </w:r>
    </w:p>
    <w:p w14:paraId="5B990B67" w14:textId="01D0E238" w:rsidR="00CE1096"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That the petitioner received a notice issued by AEE/com.</w:t>
      </w:r>
      <w:r w:rsidR="00EB6F50" w:rsidRPr="000B3117">
        <w:rPr>
          <w:rFonts w:cstheme="minorHAnsi"/>
          <w:i/>
          <w:iCs/>
          <w:sz w:val="25"/>
          <w:szCs w:val="25"/>
        </w:rPr>
        <w:t xml:space="preserve"> </w:t>
      </w:r>
      <w:r w:rsidRPr="000B3117">
        <w:rPr>
          <w:rFonts w:cstheme="minorHAnsi"/>
          <w:i/>
          <w:iCs/>
          <w:sz w:val="25"/>
          <w:szCs w:val="25"/>
        </w:rPr>
        <w:t>Focal Point Division PSPCL Ludhiana vide no.2929 dt.17-08-2023 to deposit Rs.20,04,942/- within 15 days. And letter charged in the bill dt. 01.09.2023 payable date is 11.09.2023 amounting to Rs.27,65,130/-.</w:t>
      </w:r>
    </w:p>
    <w:p w14:paraId="19575CA4" w14:textId="43C57F6F" w:rsidR="00CE1096"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 xml:space="preserve">That as per notice it is mentioned that my connection was checked by Sr. XEN Enforcement-5 PSPCL Ludhiana vide ECR no.30/5029 dt.28.06.2023 and detected meter running slow by 53.75%. The account has been overhauled for the period 31.07.2022 to 28.06.2023 </w:t>
      </w:r>
      <w:r w:rsidR="00EB6F50" w:rsidRPr="000B3117">
        <w:rPr>
          <w:rFonts w:cstheme="minorHAnsi"/>
          <w:i/>
          <w:iCs/>
          <w:sz w:val="25"/>
          <w:szCs w:val="25"/>
        </w:rPr>
        <w:t xml:space="preserve">i.e., </w:t>
      </w:r>
      <w:r w:rsidRPr="000B3117">
        <w:rPr>
          <w:rFonts w:cstheme="minorHAnsi"/>
          <w:i/>
          <w:iCs/>
          <w:sz w:val="25"/>
          <w:szCs w:val="25"/>
        </w:rPr>
        <w:t>336 days. The ECR dt.28.06.2023 shows that RED &amp; blue phased are not contributing voltage due to Oxidation on PT leads of Red &amp; Blue Phases as per results taken on LTERS meter as Red=2.86V, Yellow =241.32 V &amp; Blue=4.74 V. After removing the defects, the results were ok and accuracy was within limit. The DDL was recorded.</w:t>
      </w:r>
    </w:p>
    <w:p w14:paraId="4789BA79" w14:textId="6C7168FC" w:rsidR="00CE1096"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 xml:space="preserve">That the account has been charged as per direction by Enforcement speaking order issued vide memo no.183 dt.14.07.2023 after go through the DDL and order to charge slowness factor 53.75% for the period 31.07,2022 to 28.06.2023 </w:t>
      </w:r>
      <w:r w:rsidR="00EB6F50" w:rsidRPr="000B3117">
        <w:rPr>
          <w:rFonts w:cstheme="minorHAnsi"/>
          <w:i/>
          <w:iCs/>
          <w:sz w:val="25"/>
          <w:szCs w:val="25"/>
        </w:rPr>
        <w:t xml:space="preserve">i.e., </w:t>
      </w:r>
      <w:r w:rsidRPr="000B3117">
        <w:rPr>
          <w:rFonts w:cstheme="minorHAnsi"/>
          <w:i/>
          <w:iCs/>
          <w:sz w:val="25"/>
          <w:szCs w:val="25"/>
        </w:rPr>
        <w:t>336 days.</w:t>
      </w:r>
    </w:p>
    <w:p w14:paraId="09C384F5" w14:textId="2A4DB82F" w:rsidR="00CE1096"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 xml:space="preserve">That the charges levied are not correct and not admitted as this is the violation of Supply Code 2014 Reg. 21.5.1 and ESIM-2018 Inst. No.57 in which it is restricted to charge for the maximum period of 180 days but in my </w:t>
      </w:r>
      <w:r w:rsidR="00EB6F50" w:rsidRPr="000B3117">
        <w:rPr>
          <w:rFonts w:cstheme="minorHAnsi"/>
          <w:i/>
          <w:iCs/>
          <w:sz w:val="25"/>
          <w:szCs w:val="25"/>
        </w:rPr>
        <w:t>case,</w:t>
      </w:r>
      <w:r w:rsidRPr="000B3117">
        <w:rPr>
          <w:rFonts w:cstheme="minorHAnsi"/>
          <w:i/>
          <w:iCs/>
          <w:sz w:val="25"/>
          <w:szCs w:val="25"/>
        </w:rPr>
        <w:t xml:space="preserve"> it is charged for 336 days. The reg. is reproduced as below:</w:t>
      </w:r>
    </w:p>
    <w:p w14:paraId="2CD06C0B" w14:textId="77777777" w:rsidR="00CE1096" w:rsidRPr="000B3117" w:rsidRDefault="00CE1096" w:rsidP="00CE1096">
      <w:pPr>
        <w:pStyle w:val="ListParagraph"/>
        <w:ind w:left="1134"/>
        <w:jc w:val="both"/>
        <w:rPr>
          <w:rFonts w:cstheme="minorHAnsi"/>
          <w:i/>
          <w:iCs/>
          <w:sz w:val="25"/>
          <w:szCs w:val="25"/>
        </w:rPr>
      </w:pPr>
      <w:r w:rsidRPr="000B3117">
        <w:rPr>
          <w:rFonts w:cstheme="minorHAnsi"/>
          <w:i/>
          <w:iCs/>
          <w:sz w:val="25"/>
          <w:szCs w:val="25"/>
        </w:rPr>
        <w:t>21.5 Overhauling of Consumer Accounts</w:t>
      </w:r>
    </w:p>
    <w:p w14:paraId="52CDAEF2" w14:textId="77777777" w:rsidR="00CE1096" w:rsidRPr="000B3117" w:rsidRDefault="00CE1096" w:rsidP="00CE1096">
      <w:pPr>
        <w:pStyle w:val="ListParagraph"/>
        <w:ind w:left="1418" w:right="675"/>
        <w:jc w:val="both"/>
        <w:rPr>
          <w:rFonts w:cstheme="minorHAnsi"/>
          <w:i/>
          <w:iCs/>
          <w:sz w:val="25"/>
          <w:szCs w:val="25"/>
        </w:rPr>
      </w:pPr>
      <w:r w:rsidRPr="000B3117">
        <w:rPr>
          <w:rFonts w:cstheme="minorHAnsi"/>
          <w:i/>
          <w:iCs/>
          <w:sz w:val="25"/>
          <w:szCs w:val="25"/>
        </w:rPr>
        <w:t>21.5.1 Inaccurate Meters</w:t>
      </w:r>
    </w:p>
    <w:p w14:paraId="37BD68A9" w14:textId="77777777" w:rsidR="00CE1096" w:rsidRPr="000B3117" w:rsidRDefault="00CE1096" w:rsidP="00CE1096">
      <w:pPr>
        <w:pStyle w:val="ListParagraph"/>
        <w:ind w:left="1418" w:right="675"/>
        <w:jc w:val="both"/>
        <w:rPr>
          <w:rFonts w:cstheme="minorHAnsi"/>
          <w:i/>
          <w:iCs/>
          <w:sz w:val="25"/>
          <w:szCs w:val="25"/>
        </w:rPr>
      </w:pPr>
      <w:r w:rsidRPr="000B3117">
        <w:rPr>
          <w:rFonts w:cstheme="minorHAnsi"/>
          <w:i/>
          <w:iCs/>
          <w:sz w:val="25"/>
          <w:szCs w:val="25"/>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14:paraId="7864E0B3" w14:textId="77777777" w:rsidR="00CE1096" w:rsidRPr="000B3117" w:rsidRDefault="00CE1096" w:rsidP="00CE1096">
      <w:pPr>
        <w:pStyle w:val="ListParagraph"/>
        <w:ind w:left="1418" w:right="675"/>
        <w:jc w:val="both"/>
        <w:rPr>
          <w:rFonts w:cstheme="minorHAnsi"/>
          <w:i/>
          <w:iCs/>
          <w:sz w:val="25"/>
          <w:szCs w:val="25"/>
        </w:rPr>
      </w:pPr>
      <w:r w:rsidRPr="000B3117">
        <w:rPr>
          <w:rFonts w:cstheme="minorHAnsi"/>
          <w:i/>
          <w:iCs/>
          <w:sz w:val="25"/>
          <w:szCs w:val="25"/>
        </w:rPr>
        <w:t>a) date of test in case the meter has been tested at site to the satisfaction of the consumer or replacement of inaccurate meter whichever is later; or</w:t>
      </w:r>
    </w:p>
    <w:p w14:paraId="510D33E7" w14:textId="1815DF37" w:rsidR="00CE1096" w:rsidRPr="000B3117" w:rsidRDefault="00CE1096" w:rsidP="00CE1096">
      <w:pPr>
        <w:pStyle w:val="ListParagraph"/>
        <w:ind w:left="1418" w:right="675"/>
        <w:jc w:val="both"/>
        <w:rPr>
          <w:rFonts w:cstheme="minorHAnsi"/>
          <w:i/>
          <w:iCs/>
          <w:sz w:val="25"/>
          <w:szCs w:val="25"/>
        </w:rPr>
      </w:pPr>
      <w:r w:rsidRPr="000B3117">
        <w:rPr>
          <w:rFonts w:cstheme="minorHAnsi"/>
          <w:i/>
          <w:iCs/>
          <w:sz w:val="25"/>
          <w:szCs w:val="25"/>
        </w:rPr>
        <w:lastRenderedPageBreak/>
        <w:t xml:space="preserve">b) date the inaccurate meter is removed for testing in the laboratory of the distribution </w:t>
      </w:r>
      <w:r w:rsidR="00EB6F50" w:rsidRPr="000B3117">
        <w:rPr>
          <w:rFonts w:cstheme="minorHAnsi"/>
          <w:i/>
          <w:iCs/>
          <w:sz w:val="25"/>
          <w:szCs w:val="25"/>
        </w:rPr>
        <w:t>licensee</w:t>
      </w:r>
    </w:p>
    <w:p w14:paraId="028D0EF2" w14:textId="1A210073" w:rsidR="00CE1096"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That the account charged needs to be review in the light of Reg.</w:t>
      </w:r>
      <w:r w:rsidR="00EB6F50" w:rsidRPr="000B3117">
        <w:rPr>
          <w:rFonts w:cstheme="minorHAnsi"/>
          <w:i/>
          <w:iCs/>
          <w:sz w:val="25"/>
          <w:szCs w:val="25"/>
        </w:rPr>
        <w:t xml:space="preserve"> </w:t>
      </w:r>
      <w:r w:rsidRPr="000B3117">
        <w:rPr>
          <w:rFonts w:cstheme="minorHAnsi"/>
          <w:i/>
          <w:iCs/>
          <w:sz w:val="25"/>
          <w:szCs w:val="25"/>
        </w:rPr>
        <w:t>21.5.1 of Supply Code-2014 for maximum up to 180 days instead of 336 days.</w:t>
      </w:r>
    </w:p>
    <w:p w14:paraId="78830E36" w14:textId="467C0C3E" w:rsidR="00520BCE" w:rsidRPr="000B3117" w:rsidRDefault="00CE1096" w:rsidP="00CE1096">
      <w:pPr>
        <w:pStyle w:val="ListParagraph"/>
        <w:numPr>
          <w:ilvl w:val="3"/>
          <w:numId w:val="16"/>
        </w:numPr>
        <w:ind w:left="1134" w:hanging="283"/>
        <w:jc w:val="both"/>
        <w:rPr>
          <w:rFonts w:cstheme="minorHAnsi"/>
          <w:i/>
          <w:iCs/>
          <w:sz w:val="25"/>
          <w:szCs w:val="25"/>
        </w:rPr>
      </w:pPr>
      <w:r w:rsidRPr="000B3117">
        <w:rPr>
          <w:rFonts w:cstheme="minorHAnsi"/>
          <w:i/>
          <w:iCs/>
          <w:sz w:val="25"/>
          <w:szCs w:val="25"/>
        </w:rPr>
        <w:t>That 20% payment of Disputed notice as Rs.</w:t>
      </w:r>
      <w:r w:rsidR="00EB6F50" w:rsidRPr="000B3117">
        <w:rPr>
          <w:rFonts w:cstheme="minorHAnsi"/>
          <w:i/>
          <w:iCs/>
          <w:sz w:val="25"/>
          <w:szCs w:val="25"/>
        </w:rPr>
        <w:t xml:space="preserve"> </w:t>
      </w:r>
      <w:r w:rsidRPr="000B3117">
        <w:rPr>
          <w:rFonts w:cstheme="minorHAnsi"/>
          <w:i/>
          <w:iCs/>
          <w:sz w:val="25"/>
          <w:szCs w:val="25"/>
        </w:rPr>
        <w:t>4,00,998/- has been deposited vide R-197464235 dt.</w:t>
      </w:r>
      <w:r w:rsidR="00EB6F50" w:rsidRPr="000B3117">
        <w:rPr>
          <w:rFonts w:cstheme="minorHAnsi"/>
          <w:i/>
          <w:iCs/>
          <w:sz w:val="25"/>
          <w:szCs w:val="25"/>
        </w:rPr>
        <w:t xml:space="preserve"> </w:t>
      </w:r>
      <w:r w:rsidRPr="000B3117">
        <w:rPr>
          <w:rFonts w:cstheme="minorHAnsi"/>
          <w:i/>
          <w:iCs/>
          <w:sz w:val="25"/>
          <w:szCs w:val="25"/>
        </w:rPr>
        <w:t>05.09.2023 (copy attached} to kindly registered and hearing of my case in the interest of justice.</w:t>
      </w:r>
    </w:p>
    <w:p w14:paraId="56C52594" w14:textId="77777777" w:rsidR="00CE1096" w:rsidRPr="00E43CEE" w:rsidRDefault="00CE1096" w:rsidP="00CE1096">
      <w:pPr>
        <w:pStyle w:val="ListParagraph"/>
        <w:ind w:left="1276"/>
        <w:jc w:val="both"/>
        <w:rPr>
          <w:rFonts w:cstheme="minorHAnsi"/>
          <w:i/>
          <w:iCs/>
          <w:color w:val="FF0000"/>
          <w:sz w:val="28"/>
          <w:szCs w:val="28"/>
        </w:rPr>
      </w:pPr>
    </w:p>
    <w:p w14:paraId="643F8830" w14:textId="77777777" w:rsidR="00520BCE" w:rsidRPr="003C22A0" w:rsidRDefault="00520BCE" w:rsidP="003C22A0">
      <w:pPr>
        <w:pStyle w:val="ListParagraph"/>
        <w:numPr>
          <w:ilvl w:val="0"/>
          <w:numId w:val="24"/>
        </w:numPr>
        <w:spacing w:after="0"/>
        <w:ind w:left="851" w:hanging="567"/>
        <w:jc w:val="both"/>
        <w:rPr>
          <w:rFonts w:cstheme="minorHAnsi"/>
          <w:bCs/>
          <w:sz w:val="28"/>
          <w:szCs w:val="28"/>
        </w:rPr>
      </w:pPr>
      <w:r w:rsidRPr="003C22A0">
        <w:rPr>
          <w:rFonts w:cstheme="minorHAnsi"/>
          <w:bCs/>
          <w:sz w:val="28"/>
          <w:szCs w:val="28"/>
        </w:rPr>
        <w:t>The Respondent in his reply stated that: -</w:t>
      </w:r>
    </w:p>
    <w:p w14:paraId="74588914" w14:textId="77777777" w:rsidR="0057378F" w:rsidRPr="000B3117" w:rsidRDefault="003C22A0" w:rsidP="00EB6F50">
      <w:pPr>
        <w:pStyle w:val="ListParagraph"/>
        <w:numPr>
          <w:ilvl w:val="6"/>
          <w:numId w:val="16"/>
        </w:numPr>
        <w:spacing w:after="0"/>
        <w:ind w:left="1134" w:hanging="283"/>
        <w:jc w:val="both"/>
        <w:rPr>
          <w:rFonts w:cstheme="minorHAnsi"/>
          <w:i/>
          <w:sz w:val="25"/>
          <w:szCs w:val="25"/>
        </w:rPr>
      </w:pPr>
      <w:r w:rsidRPr="000B3117">
        <w:rPr>
          <w:rFonts w:cstheme="minorHAnsi"/>
          <w:i/>
          <w:sz w:val="25"/>
          <w:szCs w:val="25"/>
        </w:rPr>
        <w:t>That there is no case pending before any Court/Forum or any other authority between PSPCL and Petitioner.</w:t>
      </w:r>
    </w:p>
    <w:p w14:paraId="038FB6D6" w14:textId="77777777" w:rsidR="0057378F" w:rsidRPr="000B3117" w:rsidRDefault="003C22A0" w:rsidP="00EB6F50">
      <w:pPr>
        <w:pStyle w:val="ListParagraph"/>
        <w:numPr>
          <w:ilvl w:val="6"/>
          <w:numId w:val="16"/>
        </w:numPr>
        <w:spacing w:after="0"/>
        <w:ind w:left="1134" w:hanging="283"/>
        <w:jc w:val="both"/>
        <w:rPr>
          <w:rFonts w:cstheme="minorHAnsi"/>
          <w:i/>
          <w:sz w:val="25"/>
          <w:szCs w:val="25"/>
        </w:rPr>
      </w:pPr>
      <w:r w:rsidRPr="000B3117">
        <w:rPr>
          <w:rFonts w:cstheme="minorHAnsi"/>
          <w:i/>
          <w:sz w:val="25"/>
          <w:szCs w:val="25"/>
        </w:rPr>
        <w:t>The consumer has paid his current bills.</w:t>
      </w:r>
    </w:p>
    <w:p w14:paraId="3B65D8E1" w14:textId="77777777" w:rsidR="0057378F" w:rsidRPr="000B3117" w:rsidRDefault="003C22A0" w:rsidP="00EB6F50">
      <w:pPr>
        <w:pStyle w:val="ListParagraph"/>
        <w:numPr>
          <w:ilvl w:val="6"/>
          <w:numId w:val="16"/>
        </w:numPr>
        <w:spacing w:after="0"/>
        <w:ind w:left="1134" w:hanging="283"/>
        <w:jc w:val="both"/>
        <w:rPr>
          <w:rFonts w:cstheme="minorHAnsi"/>
          <w:i/>
          <w:sz w:val="25"/>
          <w:szCs w:val="25"/>
        </w:rPr>
      </w:pPr>
      <w:r w:rsidRPr="000B3117">
        <w:rPr>
          <w:rFonts w:cstheme="minorHAnsi"/>
          <w:i/>
          <w:sz w:val="25"/>
          <w:szCs w:val="25"/>
        </w:rPr>
        <w:t>As per authority letter.</w:t>
      </w:r>
    </w:p>
    <w:p w14:paraId="4D3DFEDD" w14:textId="77777777" w:rsidR="003C22A0" w:rsidRPr="000B3117" w:rsidRDefault="003C22A0" w:rsidP="00EB6F50">
      <w:pPr>
        <w:pStyle w:val="ListParagraph"/>
        <w:numPr>
          <w:ilvl w:val="6"/>
          <w:numId w:val="16"/>
        </w:numPr>
        <w:spacing w:after="0"/>
        <w:ind w:left="1134" w:hanging="283"/>
        <w:jc w:val="both"/>
        <w:rPr>
          <w:rFonts w:cstheme="minorHAnsi"/>
          <w:i/>
          <w:sz w:val="25"/>
          <w:szCs w:val="25"/>
        </w:rPr>
      </w:pPr>
      <w:r w:rsidRPr="000B3117">
        <w:rPr>
          <w:rFonts w:cstheme="minorHAnsi"/>
          <w:i/>
          <w:sz w:val="25"/>
          <w:szCs w:val="25"/>
        </w:rPr>
        <w:t>a. Reply to the petition:</w:t>
      </w:r>
    </w:p>
    <w:p w14:paraId="5E6736EE"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Admitted.</w:t>
      </w:r>
    </w:p>
    <w:p w14:paraId="38B32FB7"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Admitted.</w:t>
      </w:r>
    </w:p>
    <w:p w14:paraId="4D3A3E7F"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Admitted.</w:t>
      </w:r>
    </w:p>
    <w:p w14:paraId="4E7C5EC2"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Amount has been charged as per speaking orders issued by the Sr. Xen Enforcement, Enforcement-Cum-EA and MMTS-5, Ludhiana.</w:t>
      </w:r>
    </w:p>
    <w:p w14:paraId="144C2367"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To be decided by CGRF.</w:t>
      </w:r>
    </w:p>
    <w:p w14:paraId="47F6E19C" w14:textId="77777777" w:rsidR="003C22A0" w:rsidRPr="000B3117" w:rsidRDefault="003C22A0" w:rsidP="00EB6F50">
      <w:pPr>
        <w:pStyle w:val="ListParagraph"/>
        <w:numPr>
          <w:ilvl w:val="0"/>
          <w:numId w:val="40"/>
        </w:numPr>
        <w:spacing w:after="0"/>
        <w:ind w:left="1560" w:hanging="142"/>
        <w:jc w:val="both"/>
        <w:rPr>
          <w:rFonts w:cstheme="minorHAnsi"/>
          <w:i/>
          <w:sz w:val="25"/>
          <w:szCs w:val="25"/>
        </w:rPr>
      </w:pPr>
      <w:r w:rsidRPr="000B3117">
        <w:rPr>
          <w:rFonts w:cstheme="minorHAnsi"/>
          <w:i/>
          <w:sz w:val="25"/>
          <w:szCs w:val="25"/>
        </w:rPr>
        <w:t>Admitted.</w:t>
      </w:r>
    </w:p>
    <w:p w14:paraId="653A0A8A" w14:textId="77777777" w:rsidR="003C22A0" w:rsidRPr="000B3117" w:rsidRDefault="003C22A0" w:rsidP="00EB6F50">
      <w:pPr>
        <w:pStyle w:val="ListParagraph"/>
        <w:spacing w:after="0"/>
        <w:ind w:left="1134"/>
        <w:jc w:val="both"/>
        <w:rPr>
          <w:rFonts w:cstheme="minorHAnsi"/>
          <w:i/>
          <w:sz w:val="25"/>
          <w:szCs w:val="25"/>
        </w:rPr>
      </w:pPr>
      <w:r w:rsidRPr="000B3117">
        <w:rPr>
          <w:rFonts w:cstheme="minorHAnsi"/>
          <w:i/>
          <w:sz w:val="25"/>
          <w:szCs w:val="25"/>
        </w:rPr>
        <w:t>b. Copy of ECR30/5029 dt. 28.06.2023</w:t>
      </w:r>
    </w:p>
    <w:p w14:paraId="7EB34D69" w14:textId="77777777" w:rsidR="003C22A0" w:rsidRPr="000B3117" w:rsidRDefault="003C22A0" w:rsidP="00EB6F50">
      <w:pPr>
        <w:pStyle w:val="ListParagraph"/>
        <w:spacing w:after="0"/>
        <w:ind w:left="1134"/>
        <w:jc w:val="both"/>
        <w:rPr>
          <w:rFonts w:cstheme="minorHAnsi"/>
          <w:i/>
          <w:sz w:val="25"/>
          <w:szCs w:val="25"/>
        </w:rPr>
      </w:pPr>
      <w:r w:rsidRPr="000B3117">
        <w:rPr>
          <w:rFonts w:cstheme="minorHAnsi"/>
          <w:i/>
          <w:sz w:val="25"/>
          <w:szCs w:val="25"/>
        </w:rPr>
        <w:t>c. Copy of Calculation</w:t>
      </w:r>
    </w:p>
    <w:p w14:paraId="3FADA9F5" w14:textId="77777777" w:rsidR="003C22A0" w:rsidRPr="000B3117" w:rsidRDefault="003C22A0" w:rsidP="00EB6F50">
      <w:pPr>
        <w:pStyle w:val="ListParagraph"/>
        <w:spacing w:after="0"/>
        <w:ind w:left="1134"/>
        <w:jc w:val="both"/>
        <w:rPr>
          <w:rFonts w:cstheme="minorHAnsi"/>
          <w:i/>
          <w:sz w:val="25"/>
          <w:szCs w:val="25"/>
        </w:rPr>
      </w:pPr>
      <w:r w:rsidRPr="000B3117">
        <w:rPr>
          <w:rFonts w:cstheme="minorHAnsi"/>
          <w:i/>
          <w:sz w:val="25"/>
          <w:szCs w:val="25"/>
        </w:rPr>
        <w:t>d. Copy of ECR and DDL</w:t>
      </w:r>
    </w:p>
    <w:p w14:paraId="045DFCBE" w14:textId="77777777" w:rsidR="003C22A0" w:rsidRPr="000B3117" w:rsidRDefault="003C22A0" w:rsidP="00EB6F50">
      <w:pPr>
        <w:pStyle w:val="ListParagraph"/>
        <w:spacing w:after="0"/>
        <w:ind w:left="1134"/>
        <w:jc w:val="both"/>
        <w:rPr>
          <w:rFonts w:cstheme="minorHAnsi"/>
          <w:i/>
          <w:sz w:val="25"/>
          <w:szCs w:val="25"/>
        </w:rPr>
      </w:pPr>
      <w:r w:rsidRPr="000B3117">
        <w:rPr>
          <w:rFonts w:cstheme="minorHAnsi"/>
          <w:i/>
          <w:sz w:val="25"/>
          <w:szCs w:val="25"/>
        </w:rPr>
        <w:t>e. Copy of Reading Record</w:t>
      </w:r>
    </w:p>
    <w:p w14:paraId="24B5A53F" w14:textId="77777777" w:rsidR="00C85558" w:rsidRPr="000B3117" w:rsidRDefault="003C22A0" w:rsidP="00EB6F50">
      <w:pPr>
        <w:pStyle w:val="ListParagraph"/>
        <w:spacing w:after="0"/>
        <w:ind w:left="1134"/>
        <w:jc w:val="both"/>
        <w:rPr>
          <w:rFonts w:cstheme="minorHAnsi"/>
          <w:i/>
          <w:sz w:val="25"/>
          <w:szCs w:val="25"/>
        </w:rPr>
      </w:pPr>
      <w:r w:rsidRPr="000B3117">
        <w:rPr>
          <w:rFonts w:cstheme="minorHAnsi"/>
          <w:i/>
          <w:sz w:val="25"/>
          <w:szCs w:val="25"/>
        </w:rPr>
        <w:t>f. Consumption data.</w:t>
      </w:r>
    </w:p>
    <w:p w14:paraId="67911968" w14:textId="77777777" w:rsidR="003C22A0" w:rsidRDefault="003C22A0" w:rsidP="003C22A0">
      <w:pPr>
        <w:tabs>
          <w:tab w:val="left" w:pos="4570"/>
        </w:tabs>
        <w:spacing w:after="0"/>
        <w:ind w:left="1134" w:right="391"/>
        <w:jc w:val="both"/>
        <w:rPr>
          <w:rFonts w:cs="Raavi"/>
          <w:b/>
          <w:sz w:val="28"/>
          <w:szCs w:val="28"/>
          <w:lang w:bidi="pa-IN"/>
        </w:rPr>
      </w:pPr>
    </w:p>
    <w:p w14:paraId="44889B79" w14:textId="77777777" w:rsidR="00F268BE" w:rsidRDefault="00F268BE" w:rsidP="00EB6F50">
      <w:pPr>
        <w:pStyle w:val="ListParagraph"/>
        <w:numPr>
          <w:ilvl w:val="0"/>
          <w:numId w:val="24"/>
        </w:numPr>
        <w:spacing w:after="0"/>
        <w:ind w:left="851" w:hanging="567"/>
        <w:jc w:val="both"/>
        <w:rPr>
          <w:rFonts w:cs="Raavi"/>
          <w:b/>
          <w:sz w:val="28"/>
          <w:szCs w:val="28"/>
          <w:lang w:bidi="pa-IN"/>
        </w:rPr>
      </w:pPr>
      <w:r>
        <w:rPr>
          <w:rFonts w:cstheme="minorHAnsi"/>
          <w:bCs/>
          <w:sz w:val="28"/>
          <w:szCs w:val="28"/>
        </w:rPr>
        <w:t>Petitioner submitted his rejoinder as under</w:t>
      </w:r>
      <w:r w:rsidRPr="003C22A0">
        <w:rPr>
          <w:rFonts w:cstheme="minorHAnsi"/>
          <w:bCs/>
          <w:sz w:val="28"/>
          <w:szCs w:val="28"/>
        </w:rPr>
        <w:t>: -</w:t>
      </w:r>
    </w:p>
    <w:p w14:paraId="47C151FD" w14:textId="0B5E2FEF" w:rsidR="009006B2" w:rsidRPr="000B3117" w:rsidRDefault="009006B2" w:rsidP="009006B2">
      <w:pPr>
        <w:tabs>
          <w:tab w:val="left" w:pos="4570"/>
        </w:tabs>
        <w:spacing w:after="0"/>
        <w:ind w:left="851" w:right="391" w:firstLine="567"/>
        <w:jc w:val="both"/>
        <w:rPr>
          <w:rFonts w:cs="Raavi"/>
          <w:bCs/>
          <w:i/>
          <w:iCs/>
          <w:sz w:val="25"/>
          <w:szCs w:val="25"/>
          <w:lang w:bidi="pa-IN"/>
        </w:rPr>
      </w:pPr>
      <w:r w:rsidRPr="000B3117">
        <w:rPr>
          <w:rFonts w:cs="Raavi"/>
          <w:bCs/>
          <w:i/>
          <w:iCs/>
          <w:sz w:val="25"/>
          <w:szCs w:val="25"/>
          <w:lang w:bidi="pa-IN"/>
        </w:rPr>
        <w:t>With due request, it is submitted that the rejoinder to reply vide memo no.</w:t>
      </w:r>
      <w:r w:rsidR="000B3117" w:rsidRPr="000B3117">
        <w:rPr>
          <w:rFonts w:cs="Raavi"/>
          <w:bCs/>
          <w:i/>
          <w:iCs/>
          <w:sz w:val="25"/>
          <w:szCs w:val="25"/>
          <w:lang w:bidi="pa-IN"/>
        </w:rPr>
        <w:t xml:space="preserve"> </w:t>
      </w:r>
      <w:r w:rsidRPr="000B3117">
        <w:rPr>
          <w:rFonts w:cs="Raavi"/>
          <w:bCs/>
          <w:i/>
          <w:iCs/>
          <w:sz w:val="25"/>
          <w:szCs w:val="25"/>
          <w:lang w:bidi="pa-IN"/>
        </w:rPr>
        <w:t>3448 dt.</w:t>
      </w:r>
      <w:r w:rsidR="000B3117" w:rsidRPr="000B3117">
        <w:rPr>
          <w:rFonts w:cs="Raavi"/>
          <w:bCs/>
          <w:i/>
          <w:iCs/>
          <w:sz w:val="25"/>
          <w:szCs w:val="25"/>
          <w:lang w:bidi="pa-IN"/>
        </w:rPr>
        <w:t xml:space="preserve"> </w:t>
      </w:r>
      <w:r w:rsidRPr="000B3117">
        <w:rPr>
          <w:rFonts w:cs="Raavi"/>
          <w:bCs/>
          <w:i/>
          <w:iCs/>
          <w:sz w:val="25"/>
          <w:szCs w:val="25"/>
          <w:lang w:bidi="pa-IN"/>
        </w:rPr>
        <w:t>26-10-2023 is as below:</w:t>
      </w:r>
    </w:p>
    <w:p w14:paraId="5E73395D" w14:textId="77777777" w:rsidR="009006B2" w:rsidRPr="000B3117" w:rsidRDefault="009006B2" w:rsidP="0048235D">
      <w:pPr>
        <w:pStyle w:val="ListParagraph"/>
        <w:numPr>
          <w:ilvl w:val="0"/>
          <w:numId w:val="41"/>
        </w:numPr>
        <w:tabs>
          <w:tab w:val="left" w:pos="4570"/>
        </w:tabs>
        <w:spacing w:after="0"/>
        <w:ind w:left="1134" w:right="391" w:hanging="284"/>
        <w:jc w:val="both"/>
        <w:rPr>
          <w:rFonts w:cs="Raavi"/>
          <w:bCs/>
          <w:i/>
          <w:iCs/>
          <w:sz w:val="25"/>
          <w:szCs w:val="25"/>
          <w:lang w:bidi="pa-IN"/>
        </w:rPr>
      </w:pPr>
      <w:r w:rsidRPr="000B3117">
        <w:rPr>
          <w:rFonts w:cs="Raavi"/>
          <w:bCs/>
          <w:i/>
          <w:iCs/>
          <w:sz w:val="25"/>
          <w:szCs w:val="25"/>
          <w:lang w:bidi="pa-IN"/>
        </w:rPr>
        <w:t>That the reply vide Para 4 (iv) is not admitted, the speaking orders passed by XEN Enforcement-com-EA &amp; MMTS PSPCL Ludhiana vide memo no.183 dt.14.07.2023 are not correct. The copy of DDL taken at site on dt.28.06.2023 has not been provided, even not given with reply. Please provide.</w:t>
      </w:r>
    </w:p>
    <w:p w14:paraId="056C988E" w14:textId="77777777" w:rsidR="009006B2" w:rsidRPr="000B3117" w:rsidRDefault="009006B2" w:rsidP="0048235D">
      <w:pPr>
        <w:pStyle w:val="ListParagraph"/>
        <w:numPr>
          <w:ilvl w:val="0"/>
          <w:numId w:val="41"/>
        </w:numPr>
        <w:tabs>
          <w:tab w:val="left" w:pos="4570"/>
        </w:tabs>
        <w:spacing w:after="0"/>
        <w:ind w:left="1134" w:right="391" w:hanging="284"/>
        <w:jc w:val="both"/>
        <w:rPr>
          <w:rFonts w:cs="Raavi"/>
          <w:bCs/>
          <w:i/>
          <w:iCs/>
          <w:sz w:val="25"/>
          <w:szCs w:val="25"/>
          <w:lang w:bidi="pa-IN"/>
        </w:rPr>
      </w:pPr>
      <w:r w:rsidRPr="000B3117">
        <w:rPr>
          <w:rFonts w:cs="Raavi"/>
          <w:bCs/>
          <w:i/>
          <w:iCs/>
          <w:sz w:val="25"/>
          <w:szCs w:val="25"/>
          <w:lang w:bidi="pa-IN"/>
        </w:rPr>
        <w:t>That the account has been charged of slowness by -53.76% for the period 31.07.2022 to 28.06.2023 for 336 days is against the instructions of ESIM-2018 &amp; Supply code-2014 in which it is restricted to Max. 180 days. The same has already placed with the petition in Para 4.</w:t>
      </w:r>
    </w:p>
    <w:p w14:paraId="3225250D" w14:textId="6C3651D9" w:rsidR="00F268BE" w:rsidRPr="000B3117" w:rsidRDefault="009006B2" w:rsidP="0048235D">
      <w:pPr>
        <w:pStyle w:val="ListParagraph"/>
        <w:numPr>
          <w:ilvl w:val="0"/>
          <w:numId w:val="41"/>
        </w:numPr>
        <w:tabs>
          <w:tab w:val="left" w:pos="4570"/>
        </w:tabs>
        <w:spacing w:after="0"/>
        <w:ind w:left="1134" w:right="391" w:hanging="284"/>
        <w:jc w:val="both"/>
        <w:rPr>
          <w:rFonts w:cs="Raavi"/>
          <w:bCs/>
          <w:i/>
          <w:iCs/>
          <w:sz w:val="25"/>
          <w:szCs w:val="25"/>
          <w:lang w:bidi="pa-IN"/>
        </w:rPr>
      </w:pPr>
      <w:r w:rsidRPr="000B3117">
        <w:rPr>
          <w:rFonts w:cs="Raavi"/>
          <w:bCs/>
          <w:i/>
          <w:iCs/>
          <w:sz w:val="25"/>
          <w:szCs w:val="25"/>
          <w:lang w:bidi="pa-IN"/>
        </w:rPr>
        <w:t xml:space="preserve">That the in the speaking order, it is ordered to respondent to charge the account after going through the DDL and instruction of PSPCL. Please call for the </w:t>
      </w:r>
      <w:r w:rsidRPr="000B3117">
        <w:rPr>
          <w:rFonts w:cs="Raavi"/>
          <w:bCs/>
          <w:i/>
          <w:iCs/>
          <w:sz w:val="25"/>
          <w:szCs w:val="25"/>
          <w:lang w:bidi="pa-IN"/>
        </w:rPr>
        <w:lastRenderedPageBreak/>
        <w:t xml:space="preserve">respondent to provide the copy of instructions/commercial circular vide which the PSPCL can charge the account more </w:t>
      </w:r>
      <w:r w:rsidR="00EB6F50" w:rsidRPr="000B3117">
        <w:rPr>
          <w:rFonts w:cs="Raavi"/>
          <w:bCs/>
          <w:i/>
          <w:iCs/>
          <w:sz w:val="25"/>
          <w:szCs w:val="25"/>
          <w:lang w:bidi="pa-IN"/>
        </w:rPr>
        <w:t>than</w:t>
      </w:r>
      <w:r w:rsidRPr="000B3117">
        <w:rPr>
          <w:rFonts w:cs="Raavi"/>
          <w:bCs/>
          <w:i/>
          <w:iCs/>
          <w:sz w:val="25"/>
          <w:szCs w:val="25"/>
          <w:lang w:bidi="pa-IN"/>
        </w:rPr>
        <w:t xml:space="preserve"> 180 days.</w:t>
      </w:r>
    </w:p>
    <w:p w14:paraId="560B36AB" w14:textId="77777777" w:rsidR="00F268BE" w:rsidRPr="003C22A0" w:rsidRDefault="00F268BE" w:rsidP="003C22A0">
      <w:pPr>
        <w:tabs>
          <w:tab w:val="left" w:pos="4570"/>
        </w:tabs>
        <w:spacing w:after="0"/>
        <w:ind w:left="1134" w:right="391"/>
        <w:jc w:val="both"/>
        <w:rPr>
          <w:rFonts w:cs="Raavi"/>
          <w:b/>
          <w:sz w:val="28"/>
          <w:szCs w:val="28"/>
          <w:lang w:bidi="pa-IN"/>
        </w:rPr>
      </w:pPr>
    </w:p>
    <w:p w14:paraId="073D1AE3" w14:textId="77777777" w:rsidR="005E0420" w:rsidRDefault="00A506D0" w:rsidP="00EB6F50">
      <w:pPr>
        <w:pStyle w:val="ListParagraph"/>
        <w:numPr>
          <w:ilvl w:val="0"/>
          <w:numId w:val="24"/>
        </w:numPr>
        <w:ind w:left="851" w:hanging="567"/>
        <w:jc w:val="both"/>
        <w:rPr>
          <w:rFonts w:cstheme="minorHAnsi"/>
          <w:bCs/>
          <w:sz w:val="28"/>
          <w:szCs w:val="28"/>
        </w:rPr>
      </w:pPr>
      <w:r w:rsidRPr="003C22A0">
        <w:rPr>
          <w:rFonts w:cstheme="minorHAnsi"/>
          <w:bCs/>
          <w:sz w:val="28"/>
          <w:szCs w:val="28"/>
        </w:rPr>
        <w:t>Forum has</w:t>
      </w:r>
      <w:r w:rsidR="007169F5" w:rsidRPr="003C22A0">
        <w:rPr>
          <w:rFonts w:cstheme="minorHAnsi"/>
          <w:bCs/>
          <w:sz w:val="28"/>
          <w:szCs w:val="28"/>
        </w:rPr>
        <w:t xml:space="preserve"> gone through the</w:t>
      </w:r>
      <w:r w:rsidR="007169F5" w:rsidRPr="00C85558">
        <w:rPr>
          <w:rFonts w:cstheme="minorHAnsi"/>
          <w:bCs/>
          <w:sz w:val="28"/>
          <w:szCs w:val="28"/>
        </w:rPr>
        <w:t xml:space="preserve"> written submi</w:t>
      </w:r>
      <w:r w:rsidR="00194B9D" w:rsidRPr="00C85558">
        <w:rPr>
          <w:rFonts w:cstheme="minorHAnsi"/>
          <w:bCs/>
          <w:sz w:val="28"/>
          <w:szCs w:val="28"/>
        </w:rPr>
        <w:t>ss</w:t>
      </w:r>
      <w:r w:rsidR="007169F5" w:rsidRPr="00C85558">
        <w:rPr>
          <w:rFonts w:cstheme="minorHAnsi"/>
          <w:bCs/>
          <w:sz w:val="28"/>
          <w:szCs w:val="28"/>
        </w:rPr>
        <w:t xml:space="preserve">ions made by the </w:t>
      </w:r>
      <w:r w:rsidR="00FA0A5F" w:rsidRPr="00C85558">
        <w:rPr>
          <w:rFonts w:cstheme="minorHAnsi"/>
          <w:bCs/>
          <w:sz w:val="28"/>
          <w:szCs w:val="28"/>
        </w:rPr>
        <w:t>Petitioner</w:t>
      </w:r>
      <w:r w:rsidR="00A240A6" w:rsidRPr="00C85558">
        <w:rPr>
          <w:rFonts w:cstheme="minorHAnsi"/>
          <w:bCs/>
          <w:sz w:val="28"/>
          <w:szCs w:val="28"/>
        </w:rPr>
        <w:t xml:space="preserve"> in the petition</w:t>
      </w:r>
      <w:r w:rsidR="007169F5" w:rsidRPr="00C85558">
        <w:rPr>
          <w:rFonts w:cstheme="minorHAnsi"/>
          <w:bCs/>
          <w:sz w:val="28"/>
          <w:szCs w:val="28"/>
        </w:rPr>
        <w:t xml:space="preserve">, written reply of the </w:t>
      </w:r>
      <w:r w:rsidR="00FA0A5F" w:rsidRPr="00C85558">
        <w:rPr>
          <w:rFonts w:cstheme="minorHAnsi"/>
          <w:bCs/>
          <w:sz w:val="28"/>
          <w:szCs w:val="28"/>
        </w:rPr>
        <w:t>Respondent</w:t>
      </w:r>
      <w:r w:rsidR="0003772B" w:rsidRPr="00C85558">
        <w:rPr>
          <w:rFonts w:cstheme="minorHAnsi"/>
          <w:bCs/>
          <w:sz w:val="28"/>
          <w:szCs w:val="28"/>
        </w:rPr>
        <w:t xml:space="preserve">, </w:t>
      </w:r>
      <w:r w:rsidR="00CE6890" w:rsidRPr="00C85558">
        <w:rPr>
          <w:rFonts w:cstheme="minorHAnsi"/>
          <w:bCs/>
          <w:sz w:val="28"/>
          <w:szCs w:val="28"/>
        </w:rPr>
        <w:t xml:space="preserve">rejoinder by </w:t>
      </w:r>
      <w:r w:rsidR="00FA0A5F" w:rsidRPr="00C85558">
        <w:rPr>
          <w:rFonts w:cstheme="minorHAnsi"/>
          <w:bCs/>
          <w:sz w:val="28"/>
          <w:szCs w:val="28"/>
        </w:rPr>
        <w:t>Petitioner</w:t>
      </w:r>
      <w:r w:rsidR="00CE6890" w:rsidRPr="00C85558">
        <w:rPr>
          <w:rFonts w:cstheme="minorHAnsi"/>
          <w:bCs/>
          <w:sz w:val="28"/>
          <w:szCs w:val="28"/>
        </w:rPr>
        <w:t xml:space="preserve">, </w:t>
      </w:r>
      <w:r w:rsidR="0003772B" w:rsidRPr="00C85558">
        <w:rPr>
          <w:rFonts w:cstheme="minorHAnsi"/>
          <w:bCs/>
          <w:sz w:val="28"/>
          <w:szCs w:val="28"/>
        </w:rPr>
        <w:t>oral</w:t>
      </w:r>
      <w:r w:rsidR="00194B9D" w:rsidRPr="00C85558">
        <w:rPr>
          <w:rFonts w:cstheme="minorHAnsi"/>
          <w:bCs/>
          <w:sz w:val="28"/>
          <w:szCs w:val="28"/>
        </w:rPr>
        <w:t xml:space="preserve"> discussions </w:t>
      </w:r>
      <w:r w:rsidR="007D0F9D" w:rsidRPr="00C85558">
        <w:rPr>
          <w:rFonts w:cstheme="minorHAnsi"/>
          <w:bCs/>
          <w:sz w:val="28"/>
          <w:szCs w:val="28"/>
        </w:rPr>
        <w:t xml:space="preserve">made by </w:t>
      </w:r>
      <w:r w:rsidR="00FA0A5F" w:rsidRPr="00C85558">
        <w:rPr>
          <w:rFonts w:cstheme="minorHAnsi"/>
          <w:bCs/>
          <w:sz w:val="28"/>
          <w:szCs w:val="28"/>
        </w:rPr>
        <w:t>Petitioner</w:t>
      </w:r>
      <w:r w:rsidR="007D0F9D" w:rsidRPr="00C85558">
        <w:rPr>
          <w:rFonts w:cstheme="minorHAnsi"/>
          <w:bCs/>
          <w:sz w:val="28"/>
          <w:szCs w:val="28"/>
        </w:rPr>
        <w:t xml:space="preserve"> </w:t>
      </w:r>
      <w:r w:rsidR="009B0B46" w:rsidRPr="00C85558">
        <w:rPr>
          <w:rFonts w:cstheme="minorHAnsi"/>
          <w:bCs/>
          <w:sz w:val="28"/>
          <w:szCs w:val="28"/>
        </w:rPr>
        <w:t>along with</w:t>
      </w:r>
      <w:r w:rsidR="007D0F9D" w:rsidRPr="00C85558">
        <w:rPr>
          <w:rFonts w:cstheme="minorHAnsi"/>
          <w:bCs/>
          <w:sz w:val="28"/>
          <w:szCs w:val="28"/>
        </w:rPr>
        <w:t xml:space="preserve"> material brought on record. The issue that requires adjudication in the presen</w:t>
      </w:r>
      <w:r w:rsidR="009B0B46" w:rsidRPr="00C85558">
        <w:rPr>
          <w:rFonts w:cstheme="minorHAnsi"/>
          <w:bCs/>
          <w:sz w:val="28"/>
          <w:szCs w:val="28"/>
        </w:rPr>
        <w:t>t</w:t>
      </w:r>
      <w:r w:rsidR="007D0F9D" w:rsidRPr="00C85558">
        <w:rPr>
          <w:rFonts w:cstheme="minorHAnsi"/>
          <w:bCs/>
          <w:sz w:val="28"/>
          <w:szCs w:val="28"/>
        </w:rPr>
        <w:t xml:space="preserve"> case is to dec</w:t>
      </w:r>
      <w:r w:rsidR="00A35ABA" w:rsidRPr="00C85558">
        <w:rPr>
          <w:rFonts w:cstheme="minorHAnsi"/>
          <w:bCs/>
          <w:sz w:val="28"/>
          <w:szCs w:val="28"/>
        </w:rPr>
        <w:t xml:space="preserve">ide the legitimacy </w:t>
      </w:r>
      <w:r w:rsidR="00520BCE" w:rsidRPr="00C85558">
        <w:rPr>
          <w:rFonts w:cstheme="minorHAnsi"/>
          <w:bCs/>
          <w:sz w:val="28"/>
          <w:szCs w:val="28"/>
        </w:rPr>
        <w:t xml:space="preserve">of </w:t>
      </w:r>
      <w:r w:rsidR="00C85558" w:rsidRPr="00C85558">
        <w:rPr>
          <w:rFonts w:cstheme="minorHAnsi"/>
          <w:bCs/>
          <w:sz w:val="28"/>
          <w:szCs w:val="28"/>
        </w:rPr>
        <w:t>amount of Rs. 2004992/- charged to petitioner vide Memo no. 2929 dated 17.08.2023</w:t>
      </w:r>
      <w:r w:rsidR="00DF08BE">
        <w:rPr>
          <w:rFonts w:cstheme="minorHAnsi"/>
          <w:bCs/>
          <w:sz w:val="28"/>
          <w:szCs w:val="28"/>
        </w:rPr>
        <w:t xml:space="preserve"> on account of </w:t>
      </w:r>
      <w:r w:rsidR="00C85558" w:rsidRPr="00C85558">
        <w:rPr>
          <w:rFonts w:cstheme="minorHAnsi"/>
          <w:bCs/>
          <w:sz w:val="28"/>
          <w:szCs w:val="28"/>
        </w:rPr>
        <w:t>53.75% slowness</w:t>
      </w:r>
      <w:r w:rsidR="00520BCE" w:rsidRPr="00C85558">
        <w:rPr>
          <w:rFonts w:cstheme="minorHAnsi"/>
          <w:bCs/>
          <w:sz w:val="28"/>
          <w:szCs w:val="28"/>
        </w:rPr>
        <w:t>.</w:t>
      </w:r>
    </w:p>
    <w:p w14:paraId="6C04E82C" w14:textId="77777777" w:rsidR="000B3117" w:rsidRDefault="000B3117" w:rsidP="000B3117">
      <w:pPr>
        <w:pStyle w:val="ListParagraph"/>
        <w:ind w:left="851"/>
        <w:jc w:val="both"/>
        <w:rPr>
          <w:rFonts w:cstheme="minorHAnsi"/>
          <w:bCs/>
          <w:sz w:val="28"/>
          <w:szCs w:val="28"/>
        </w:rPr>
      </w:pPr>
    </w:p>
    <w:p w14:paraId="111DBB25" w14:textId="65343616" w:rsidR="00DC499C" w:rsidRPr="00DC499C" w:rsidRDefault="00F5443B" w:rsidP="00DC499C">
      <w:pPr>
        <w:pStyle w:val="ListParagraph"/>
        <w:numPr>
          <w:ilvl w:val="0"/>
          <w:numId w:val="24"/>
        </w:numPr>
        <w:ind w:left="851" w:hanging="567"/>
        <w:jc w:val="both"/>
        <w:rPr>
          <w:rFonts w:cstheme="minorHAnsi"/>
          <w:bCs/>
          <w:sz w:val="28"/>
          <w:szCs w:val="28"/>
        </w:rPr>
      </w:pPr>
      <w:r w:rsidRPr="00DC499C">
        <w:rPr>
          <w:rFonts w:cstheme="minorHAnsi"/>
          <w:bCs/>
          <w:sz w:val="28"/>
          <w:szCs w:val="28"/>
        </w:rPr>
        <w:t xml:space="preserve">Forum observed that </w:t>
      </w:r>
      <w:r w:rsidR="00773516" w:rsidRPr="00DC499C">
        <w:rPr>
          <w:rFonts w:cstheme="minorHAnsi"/>
          <w:bCs/>
          <w:sz w:val="28"/>
          <w:szCs w:val="28"/>
        </w:rPr>
        <w:t>during</w:t>
      </w:r>
      <w:r w:rsidR="00DC499C" w:rsidRPr="00DC499C">
        <w:rPr>
          <w:rFonts w:cstheme="minorHAnsi"/>
          <w:sz w:val="28"/>
          <w:szCs w:val="28"/>
        </w:rPr>
        <w:t xml:space="preserve"> Joint Mass Raid on 28.06.2023, connection of the petitioner was checked by ASE/</w:t>
      </w:r>
      <w:proofErr w:type="spellStart"/>
      <w:r w:rsidR="00DC499C" w:rsidRPr="00DC499C">
        <w:rPr>
          <w:rFonts w:cstheme="minorHAnsi"/>
          <w:sz w:val="28"/>
          <w:szCs w:val="28"/>
        </w:rPr>
        <w:t>Enf</w:t>
      </w:r>
      <w:proofErr w:type="spellEnd"/>
      <w:r w:rsidR="00DC499C" w:rsidRPr="00DC499C">
        <w:rPr>
          <w:rFonts w:cstheme="minorHAnsi"/>
          <w:sz w:val="28"/>
          <w:szCs w:val="28"/>
        </w:rPr>
        <w:t>. cum EA &amp; MMTS-5, Ludhiana and ECR no. 30/5029 dated 28.06.2023 was prepared. As per ECR, voltage readings on the meter were displayed as R=2.86 V; Y=241.32 V; B=4.74 V while readings on LTERS meter were recorded as R=240 V; Y=241 V; B=241 and when accuracy of the meter was checked, it was found running 53.75% slow. Leads of the cables of all three phases were refixed/tightened and voltage readings on the meter were displayed as R=240 V; Y=242 V; B=241 V. ASE/</w:t>
      </w:r>
      <w:proofErr w:type="spellStart"/>
      <w:r w:rsidR="00DC499C" w:rsidRPr="00DC499C">
        <w:rPr>
          <w:rFonts w:cstheme="minorHAnsi"/>
          <w:sz w:val="28"/>
          <w:szCs w:val="28"/>
        </w:rPr>
        <w:t>Enf</w:t>
      </w:r>
      <w:proofErr w:type="spellEnd"/>
      <w:r w:rsidR="00DC499C" w:rsidRPr="00DC499C">
        <w:rPr>
          <w:rFonts w:cstheme="minorHAnsi"/>
          <w:sz w:val="28"/>
          <w:szCs w:val="28"/>
        </w:rPr>
        <w:t>. cum EA &amp; MMTS-5, Ludhiana issued speaking orders vide his office memo no. 183 dated 14.07.2023. Relevant part of the speaking orders is reproduced below: -</w:t>
      </w:r>
    </w:p>
    <w:p w14:paraId="3CA12A9F" w14:textId="77777777" w:rsidR="00DC499C" w:rsidRPr="008135F8" w:rsidRDefault="00DC499C" w:rsidP="00DC499C">
      <w:pPr>
        <w:pStyle w:val="NoSpacing"/>
        <w:ind w:left="1418" w:right="391"/>
        <w:contextualSpacing/>
        <w:jc w:val="both"/>
        <w:rPr>
          <w:rFonts w:cstheme="minorHAnsi"/>
          <w:i/>
          <w:iCs/>
          <w:sz w:val="28"/>
          <w:szCs w:val="28"/>
        </w:rPr>
      </w:pPr>
      <w:r w:rsidRPr="008135F8">
        <w:rPr>
          <w:rFonts w:cstheme="minorHAnsi"/>
          <w:i/>
          <w:iCs/>
          <w:sz w:val="28"/>
          <w:szCs w:val="28"/>
        </w:rPr>
        <w:t>“</w:t>
      </w:r>
      <w:r w:rsidRPr="008135F8">
        <w:rPr>
          <w:rFonts w:cstheme="minorHAnsi"/>
          <w:i/>
          <w:iCs/>
          <w:sz w:val="26"/>
          <w:szCs w:val="24"/>
        </w:rPr>
        <w:t xml:space="preserve">PT </w:t>
      </w:r>
      <w:r w:rsidRPr="008135F8">
        <w:rPr>
          <w:rFonts w:cs="Raavi"/>
          <w:i/>
          <w:iCs/>
          <w:sz w:val="26"/>
          <w:szCs w:val="24"/>
          <w:cs/>
          <w:lang w:bidi="pa-IN"/>
        </w:rPr>
        <w:t xml:space="preserve">ਦੀਆਂ </w:t>
      </w:r>
      <w:r w:rsidRPr="008135F8">
        <w:rPr>
          <w:rFonts w:cstheme="minorHAnsi"/>
          <w:i/>
          <w:iCs/>
          <w:sz w:val="26"/>
          <w:szCs w:val="24"/>
        </w:rPr>
        <w:t xml:space="preserve">Red Phase </w:t>
      </w:r>
      <w:r w:rsidRPr="008135F8">
        <w:rPr>
          <w:rFonts w:cs="Raavi"/>
          <w:i/>
          <w:iCs/>
          <w:sz w:val="26"/>
          <w:szCs w:val="24"/>
          <w:cs/>
          <w:lang w:bidi="pa-IN"/>
        </w:rPr>
        <w:t xml:space="preserve">ਅਤੇ </w:t>
      </w:r>
      <w:r w:rsidRPr="008135F8">
        <w:rPr>
          <w:rFonts w:cstheme="minorHAnsi"/>
          <w:i/>
          <w:iCs/>
          <w:sz w:val="26"/>
          <w:szCs w:val="24"/>
        </w:rPr>
        <w:t xml:space="preserve">Blue Phase Leads </w:t>
      </w:r>
      <w:r w:rsidRPr="008135F8">
        <w:rPr>
          <w:rFonts w:cs="Raavi"/>
          <w:i/>
          <w:iCs/>
          <w:sz w:val="26"/>
          <w:szCs w:val="24"/>
          <w:cs/>
          <w:lang w:bidi="pa-IN"/>
        </w:rPr>
        <w:t xml:space="preserve">ਤੇ </w:t>
      </w:r>
      <w:r w:rsidRPr="008135F8">
        <w:rPr>
          <w:rFonts w:cstheme="minorHAnsi"/>
          <w:i/>
          <w:iCs/>
          <w:sz w:val="26"/>
          <w:szCs w:val="24"/>
        </w:rPr>
        <w:t xml:space="preserve">Oxidation </w:t>
      </w:r>
      <w:r w:rsidRPr="008135F8">
        <w:rPr>
          <w:rFonts w:cs="Raavi"/>
          <w:i/>
          <w:iCs/>
          <w:sz w:val="26"/>
          <w:szCs w:val="24"/>
          <w:cs/>
          <w:lang w:bidi="pa-IN"/>
        </w:rPr>
        <w:t xml:space="preserve">ਹੋਣ ਕਾਰਨ ਸੰਪਰਕ ਨਹੀਂ ਬਣ ਰਿਹਾ ਸੀ ਭਾਵ ਕਿ </w:t>
      </w:r>
      <w:r w:rsidRPr="008135F8">
        <w:rPr>
          <w:rFonts w:cstheme="minorHAnsi"/>
          <w:i/>
          <w:iCs/>
          <w:sz w:val="26"/>
          <w:szCs w:val="24"/>
        </w:rPr>
        <w:t xml:space="preserve">Red Phase </w:t>
      </w:r>
      <w:r w:rsidRPr="008135F8">
        <w:rPr>
          <w:rFonts w:cs="Raavi"/>
          <w:i/>
          <w:iCs/>
          <w:sz w:val="26"/>
          <w:szCs w:val="24"/>
          <w:cs/>
          <w:lang w:bidi="pa-IN"/>
        </w:rPr>
        <w:t xml:space="preserve">ਅਤੇ </w:t>
      </w:r>
      <w:r w:rsidRPr="008135F8">
        <w:rPr>
          <w:rFonts w:cstheme="minorHAnsi"/>
          <w:i/>
          <w:iCs/>
          <w:sz w:val="26"/>
          <w:szCs w:val="24"/>
        </w:rPr>
        <w:t xml:space="preserve">Blue Phase </w:t>
      </w:r>
      <w:r w:rsidRPr="008135F8">
        <w:rPr>
          <w:rFonts w:cs="Raavi"/>
          <w:i/>
          <w:iCs/>
          <w:sz w:val="26"/>
          <w:szCs w:val="24"/>
          <w:cs/>
          <w:lang w:bidi="pa-IN"/>
        </w:rPr>
        <w:t>ਦੀ ਵੋਲਟੇਜ ਕੰਟਰੀਬਿਊਸਨ ਬਹੁਤ ਘੱਟ ਹੋ ਰਹੀ ਸੀ। (</w:t>
      </w:r>
      <w:r w:rsidRPr="008135F8">
        <w:rPr>
          <w:rFonts w:cstheme="minorHAnsi"/>
          <w:i/>
          <w:iCs/>
          <w:sz w:val="26"/>
          <w:szCs w:val="24"/>
        </w:rPr>
        <w:t xml:space="preserve">Red=2.86V, Yellow=241.32V &amp; Blue=4,74V), </w:t>
      </w:r>
      <w:r w:rsidRPr="008135F8">
        <w:rPr>
          <w:rFonts w:cs="Raavi"/>
          <w:i/>
          <w:iCs/>
          <w:sz w:val="26"/>
          <w:szCs w:val="24"/>
          <w:cs/>
          <w:lang w:bidi="pa-IN"/>
        </w:rPr>
        <w:t xml:space="preserve">ਮੌਕੇ ਤੇ </w:t>
      </w:r>
      <w:r w:rsidRPr="008135F8">
        <w:rPr>
          <w:rFonts w:cstheme="minorHAnsi"/>
          <w:i/>
          <w:iCs/>
          <w:sz w:val="26"/>
          <w:szCs w:val="24"/>
        </w:rPr>
        <w:t xml:space="preserve">LTERS </w:t>
      </w:r>
      <w:r w:rsidRPr="008135F8">
        <w:rPr>
          <w:rFonts w:cs="Raavi"/>
          <w:i/>
          <w:iCs/>
          <w:sz w:val="26"/>
          <w:szCs w:val="24"/>
          <w:cs/>
          <w:lang w:bidi="pa-IN"/>
        </w:rPr>
        <w:t xml:space="preserve">ਨਾਲ ਮੀਟਰ ਦੀ </w:t>
      </w:r>
      <w:r w:rsidRPr="008135F8">
        <w:rPr>
          <w:rFonts w:cstheme="minorHAnsi"/>
          <w:i/>
          <w:iCs/>
          <w:sz w:val="26"/>
          <w:szCs w:val="24"/>
        </w:rPr>
        <w:t xml:space="preserve">Accuracy </w:t>
      </w:r>
      <w:r w:rsidRPr="008135F8">
        <w:rPr>
          <w:rFonts w:cs="Raavi"/>
          <w:i/>
          <w:iCs/>
          <w:sz w:val="26"/>
          <w:szCs w:val="24"/>
          <w:cs/>
          <w:lang w:bidi="pa-IN"/>
        </w:rPr>
        <w:t>ਚੈਕ ਕੀਤੀ ਗਈ ਜੋ ਕਿ (-</w:t>
      </w:r>
      <w:r w:rsidRPr="008135F8">
        <w:rPr>
          <w:rFonts w:cstheme="minorHAnsi"/>
          <w:i/>
          <w:iCs/>
          <w:sz w:val="26"/>
          <w:szCs w:val="24"/>
        </w:rPr>
        <w:t xml:space="preserve">53.75%) </w:t>
      </w:r>
      <w:r w:rsidRPr="008135F8">
        <w:rPr>
          <w:rFonts w:cs="Raavi"/>
          <w:i/>
          <w:iCs/>
          <w:sz w:val="26"/>
          <w:szCs w:val="24"/>
          <w:cs/>
          <w:lang w:bidi="pa-IN"/>
        </w:rPr>
        <w:t xml:space="preserve">ਸਲੋਅ ਪਾਇਆ ਗਿਆ। ਮੌਕੇ ਤੇ ਤਿੰਨੇ ਫੇਸਾਂ ਦੀਆਂ ਕੇਬਲ </w:t>
      </w:r>
      <w:r w:rsidRPr="008135F8">
        <w:rPr>
          <w:rFonts w:cstheme="minorHAnsi"/>
          <w:i/>
          <w:iCs/>
          <w:sz w:val="26"/>
          <w:szCs w:val="24"/>
        </w:rPr>
        <w:t xml:space="preserve">Leads </w:t>
      </w:r>
      <w:r w:rsidRPr="008135F8">
        <w:rPr>
          <w:rFonts w:cs="Raavi"/>
          <w:i/>
          <w:iCs/>
          <w:sz w:val="26"/>
          <w:szCs w:val="24"/>
          <w:cs/>
          <w:lang w:bidi="pa-IN"/>
        </w:rPr>
        <w:t xml:space="preserve">ਨੂੰ ਸਾਫ ਕਰਕੇ ਦੁਬਾਰਾ </w:t>
      </w:r>
      <w:r w:rsidRPr="008135F8">
        <w:rPr>
          <w:rFonts w:cstheme="minorHAnsi"/>
          <w:i/>
          <w:iCs/>
          <w:sz w:val="26"/>
          <w:szCs w:val="24"/>
        </w:rPr>
        <w:t xml:space="preserve">Reconnect </w:t>
      </w:r>
      <w:r w:rsidRPr="008135F8">
        <w:rPr>
          <w:rFonts w:cs="Raavi"/>
          <w:i/>
          <w:iCs/>
          <w:sz w:val="26"/>
          <w:szCs w:val="24"/>
          <w:cs/>
          <w:lang w:bidi="pa-IN"/>
        </w:rPr>
        <w:t xml:space="preserve">ਕੀਤਾ ਗਿਆ ਅਤੇ ਮੀਟਰ ਤੇ ਤਿੰਨੇ ਫੇਸਾਂ ਤੇ ਵੋਲਟੇਜ ਸਹੀਂ ਪਾਈ ਗਈ ਅਤੇ ਦੁਬਾਰਾ </w:t>
      </w:r>
      <w:r w:rsidRPr="008135F8">
        <w:rPr>
          <w:rFonts w:cstheme="minorHAnsi"/>
          <w:i/>
          <w:iCs/>
          <w:sz w:val="26"/>
          <w:szCs w:val="24"/>
        </w:rPr>
        <w:t xml:space="preserve">Accuracy </w:t>
      </w:r>
      <w:r w:rsidRPr="008135F8">
        <w:rPr>
          <w:rFonts w:cs="Raavi"/>
          <w:i/>
          <w:iCs/>
          <w:sz w:val="26"/>
          <w:szCs w:val="24"/>
          <w:cs/>
          <w:lang w:bidi="pa-IN"/>
        </w:rPr>
        <w:t xml:space="preserve">ਚੈਕ ਕਰਨ ਤੇ </w:t>
      </w:r>
      <w:r w:rsidRPr="008135F8">
        <w:rPr>
          <w:rFonts w:cstheme="minorHAnsi"/>
          <w:i/>
          <w:iCs/>
          <w:sz w:val="26"/>
          <w:szCs w:val="24"/>
        </w:rPr>
        <w:t xml:space="preserve">within limit </w:t>
      </w:r>
      <w:r w:rsidRPr="008135F8">
        <w:rPr>
          <w:rFonts w:cs="Raavi"/>
          <w:i/>
          <w:iCs/>
          <w:sz w:val="26"/>
          <w:szCs w:val="24"/>
          <w:cs/>
          <w:lang w:bidi="pa-IN"/>
        </w:rPr>
        <w:t xml:space="preserve">ਪਾਈ ਗਈ। ਮੌਕੇ ਤੇ </w:t>
      </w:r>
      <w:r w:rsidRPr="008135F8">
        <w:rPr>
          <w:rFonts w:cstheme="minorHAnsi"/>
          <w:i/>
          <w:iCs/>
          <w:sz w:val="26"/>
          <w:szCs w:val="24"/>
        </w:rPr>
        <w:t xml:space="preserve">DDL </w:t>
      </w:r>
      <w:r w:rsidRPr="008135F8">
        <w:rPr>
          <w:rFonts w:cs="Raavi"/>
          <w:i/>
          <w:iCs/>
          <w:sz w:val="26"/>
          <w:szCs w:val="24"/>
          <w:cs/>
          <w:lang w:bidi="pa-IN"/>
        </w:rPr>
        <w:t xml:space="preserve">ਲੈ ਲਿਆ ਗਿਆ ਸੀ। ਖਪਤਕਾਰ ਦੇ ਮੀਟਰ ਦਾ </w:t>
      </w:r>
      <w:r w:rsidRPr="008135F8">
        <w:rPr>
          <w:rFonts w:cstheme="minorHAnsi"/>
          <w:i/>
          <w:iCs/>
          <w:sz w:val="26"/>
          <w:szCs w:val="24"/>
        </w:rPr>
        <w:t xml:space="preserve">DDL </w:t>
      </w:r>
      <w:r w:rsidRPr="008135F8">
        <w:rPr>
          <w:rFonts w:cs="Raavi"/>
          <w:i/>
          <w:iCs/>
          <w:sz w:val="26"/>
          <w:szCs w:val="24"/>
          <w:cs/>
          <w:lang w:bidi="pa-IN"/>
        </w:rPr>
        <w:t xml:space="preserve">ਘੋਖਣ ਤੇ ਪਾਇਆ ਗਿਆ ਕਿ ਮਿਤੀ </w:t>
      </w:r>
      <w:r w:rsidRPr="008135F8">
        <w:rPr>
          <w:rFonts w:cstheme="minorHAnsi"/>
          <w:i/>
          <w:iCs/>
          <w:sz w:val="26"/>
          <w:szCs w:val="24"/>
        </w:rPr>
        <w:t xml:space="preserve">31.07.2022 </w:t>
      </w:r>
      <w:r w:rsidRPr="008135F8">
        <w:rPr>
          <w:rFonts w:cs="Raavi"/>
          <w:i/>
          <w:iCs/>
          <w:sz w:val="26"/>
          <w:szCs w:val="24"/>
          <w:cs/>
          <w:lang w:bidi="pa-IN"/>
        </w:rPr>
        <w:t xml:space="preserve">ਤੋਂ ਮਿਤੀ </w:t>
      </w:r>
      <w:r w:rsidRPr="008135F8">
        <w:rPr>
          <w:rFonts w:cstheme="minorHAnsi"/>
          <w:i/>
          <w:iCs/>
          <w:sz w:val="26"/>
          <w:szCs w:val="24"/>
        </w:rPr>
        <w:t xml:space="preserve">28.06.2023 </w:t>
      </w:r>
      <w:r w:rsidRPr="008135F8">
        <w:rPr>
          <w:rFonts w:cs="Raavi"/>
          <w:i/>
          <w:iCs/>
          <w:sz w:val="26"/>
          <w:szCs w:val="24"/>
          <w:cs/>
          <w:lang w:bidi="pa-IN"/>
        </w:rPr>
        <w:t xml:space="preserve">ਤੱਕ </w:t>
      </w:r>
      <w:r w:rsidRPr="008135F8">
        <w:rPr>
          <w:rFonts w:cstheme="minorHAnsi"/>
          <w:i/>
          <w:iCs/>
          <w:sz w:val="26"/>
          <w:szCs w:val="24"/>
        </w:rPr>
        <w:t xml:space="preserve">Red Phase </w:t>
      </w:r>
      <w:r w:rsidRPr="008135F8">
        <w:rPr>
          <w:rFonts w:cs="Raavi"/>
          <w:i/>
          <w:iCs/>
          <w:sz w:val="26"/>
          <w:szCs w:val="24"/>
          <w:cs/>
          <w:lang w:bidi="pa-IN"/>
        </w:rPr>
        <w:t xml:space="preserve">ਅਤੇ </w:t>
      </w:r>
      <w:r w:rsidRPr="008135F8">
        <w:rPr>
          <w:rFonts w:cstheme="minorHAnsi"/>
          <w:i/>
          <w:iCs/>
          <w:sz w:val="26"/>
          <w:szCs w:val="24"/>
        </w:rPr>
        <w:t xml:space="preserve">Blue Phase </w:t>
      </w:r>
      <w:r w:rsidRPr="008135F8">
        <w:rPr>
          <w:rFonts w:cs="Raavi"/>
          <w:i/>
          <w:iCs/>
          <w:sz w:val="26"/>
          <w:szCs w:val="24"/>
          <w:cs/>
          <w:lang w:bidi="pa-IN"/>
        </w:rPr>
        <w:t xml:space="preserve">ਤੇ </w:t>
      </w:r>
      <w:r w:rsidRPr="008135F8">
        <w:rPr>
          <w:rFonts w:cstheme="minorHAnsi"/>
          <w:i/>
          <w:iCs/>
          <w:sz w:val="26"/>
          <w:szCs w:val="24"/>
        </w:rPr>
        <w:t xml:space="preserve">Voltage </w:t>
      </w:r>
      <w:r w:rsidRPr="008135F8">
        <w:rPr>
          <w:rFonts w:cs="Raavi"/>
          <w:i/>
          <w:iCs/>
          <w:sz w:val="26"/>
          <w:szCs w:val="24"/>
          <w:cs/>
          <w:lang w:bidi="pa-IN"/>
        </w:rPr>
        <w:t xml:space="preserve">ਦੀ </w:t>
      </w:r>
      <w:r w:rsidRPr="008135F8">
        <w:rPr>
          <w:rFonts w:cstheme="minorHAnsi"/>
          <w:i/>
          <w:iCs/>
          <w:sz w:val="26"/>
          <w:szCs w:val="24"/>
        </w:rPr>
        <w:t xml:space="preserve">Contribution </w:t>
      </w:r>
      <w:r w:rsidRPr="008135F8">
        <w:rPr>
          <w:rFonts w:cs="Raavi"/>
          <w:i/>
          <w:iCs/>
          <w:sz w:val="26"/>
          <w:szCs w:val="24"/>
          <w:cs/>
          <w:lang w:bidi="pa-IN"/>
        </w:rPr>
        <w:t>ਬਹੁਤ ਘੱਟ ਹੋ ਰਹੀ ਸੀ। ਇਸ ਲਈ ਖਪਤਕਾਰ ਦਾ ਖਾਤਾ ਮੀਟਰ ਨੂੰ (-</w:t>
      </w:r>
      <w:r w:rsidRPr="008135F8">
        <w:rPr>
          <w:rFonts w:cstheme="minorHAnsi"/>
          <w:i/>
          <w:iCs/>
          <w:sz w:val="26"/>
          <w:szCs w:val="24"/>
        </w:rPr>
        <w:t xml:space="preserve">53.75%) </w:t>
      </w:r>
      <w:r w:rsidRPr="008135F8">
        <w:rPr>
          <w:rFonts w:cs="Raavi"/>
          <w:i/>
          <w:iCs/>
          <w:sz w:val="26"/>
          <w:szCs w:val="24"/>
          <w:cs/>
          <w:lang w:bidi="pa-IN"/>
        </w:rPr>
        <w:t>ਸਲੋਅ ਮੰਨਦੇ ਹੋਏ ਮਹਿਕਮੇ ਦੀਆਂ ਚਲੰਤ ਹਦਾਇਤਾਂ ਅਨੁਸਾਰ ਸੋਧਿਆ ਜਾਵੇ।</w:t>
      </w:r>
      <w:r w:rsidRPr="008135F8">
        <w:rPr>
          <w:rFonts w:cstheme="minorHAnsi"/>
          <w:i/>
          <w:iCs/>
          <w:sz w:val="28"/>
          <w:szCs w:val="28"/>
        </w:rPr>
        <w:t>”</w:t>
      </w:r>
    </w:p>
    <w:p w14:paraId="354BFD40" w14:textId="41433923" w:rsidR="00A2328A" w:rsidRDefault="00DC499C" w:rsidP="00DC499C">
      <w:pPr>
        <w:pStyle w:val="ListParagraph"/>
        <w:spacing w:after="0"/>
        <w:ind w:left="851" w:firstLine="567"/>
        <w:jc w:val="both"/>
        <w:rPr>
          <w:rFonts w:cstheme="minorHAnsi"/>
          <w:bCs/>
          <w:sz w:val="28"/>
          <w:szCs w:val="28"/>
        </w:rPr>
      </w:pPr>
      <w:r>
        <w:rPr>
          <w:rFonts w:cstheme="minorHAnsi"/>
          <w:sz w:val="28"/>
          <w:szCs w:val="28"/>
        </w:rPr>
        <w:t xml:space="preserve">In accordance with the above speaking orders, AEE/Commercial, DS Division Focal Point, Ludhiana issued notice to petitioner vide his memo no. 2929 dated 17.08.2023 to deposit amount of Rs. 2004992/- on account of 53.75% </w:t>
      </w:r>
      <w:r w:rsidRPr="002D7050">
        <w:rPr>
          <w:rFonts w:cstheme="minorHAnsi"/>
          <w:sz w:val="28"/>
          <w:szCs w:val="28"/>
        </w:rPr>
        <w:t>slowness</w:t>
      </w:r>
      <w:r>
        <w:rPr>
          <w:rFonts w:cstheme="minorHAnsi"/>
          <w:sz w:val="28"/>
          <w:szCs w:val="28"/>
        </w:rPr>
        <w:t xml:space="preserve"> of his meter</w:t>
      </w:r>
      <w:r w:rsidRPr="002D7050">
        <w:rPr>
          <w:rFonts w:cstheme="minorHAnsi"/>
          <w:sz w:val="28"/>
          <w:szCs w:val="28"/>
        </w:rPr>
        <w:t xml:space="preserve">. Petitioner did not agree to the amount charged </w:t>
      </w:r>
      <w:r w:rsidRPr="002D7050">
        <w:rPr>
          <w:rFonts w:cstheme="minorHAnsi"/>
          <w:sz w:val="28"/>
          <w:szCs w:val="28"/>
        </w:rPr>
        <w:lastRenderedPageBreak/>
        <w:t>to him and filed his case in Corporate CGRF, Ludhiana.</w:t>
      </w:r>
      <w:r>
        <w:rPr>
          <w:rFonts w:cstheme="minorHAnsi"/>
          <w:sz w:val="28"/>
          <w:szCs w:val="28"/>
        </w:rPr>
        <w:t xml:space="preserve"> </w:t>
      </w:r>
      <w:r w:rsidR="00F06E91" w:rsidRPr="00837A74">
        <w:rPr>
          <w:rFonts w:cstheme="minorHAnsi"/>
          <w:bCs/>
          <w:sz w:val="28"/>
          <w:szCs w:val="28"/>
        </w:rPr>
        <w:t xml:space="preserve">Forum observed the consumption data supplied by the </w:t>
      </w:r>
      <w:r w:rsidR="00131615" w:rsidRPr="00837A74">
        <w:rPr>
          <w:rFonts w:cstheme="minorHAnsi"/>
          <w:bCs/>
          <w:sz w:val="28"/>
          <w:szCs w:val="28"/>
        </w:rPr>
        <w:t xml:space="preserve">Respondent as </w:t>
      </w:r>
      <w:r w:rsidR="00B36840" w:rsidRPr="000B76E7">
        <w:rPr>
          <w:rFonts w:cstheme="minorHAnsi"/>
          <w:bCs/>
          <w:sz w:val="28"/>
          <w:szCs w:val="28"/>
        </w:rPr>
        <w:t xml:space="preserve">under: </w:t>
      </w:r>
    </w:p>
    <w:p w14:paraId="06F648B1" w14:textId="77777777" w:rsidR="00DC499C" w:rsidRPr="000B76E7" w:rsidRDefault="00DC499C" w:rsidP="00DC499C">
      <w:pPr>
        <w:pStyle w:val="ListParagraph"/>
        <w:spacing w:after="0"/>
        <w:ind w:left="851" w:firstLine="567"/>
        <w:jc w:val="both"/>
        <w:rPr>
          <w:rFonts w:cstheme="minorHAnsi"/>
          <w:bCs/>
          <w:sz w:val="28"/>
          <w:szCs w:val="28"/>
        </w:rPr>
      </w:pPr>
    </w:p>
    <w:tbl>
      <w:tblPr>
        <w:tblStyle w:val="TableGrid"/>
        <w:tblW w:w="0" w:type="auto"/>
        <w:tblInd w:w="1440" w:type="dxa"/>
        <w:tblLook w:val="04A0" w:firstRow="1" w:lastRow="0" w:firstColumn="1" w:lastColumn="0" w:noHBand="0" w:noVBand="1"/>
      </w:tblPr>
      <w:tblGrid>
        <w:gridCol w:w="770"/>
        <w:gridCol w:w="825"/>
        <w:gridCol w:w="633"/>
        <w:gridCol w:w="825"/>
        <w:gridCol w:w="633"/>
        <w:gridCol w:w="825"/>
        <w:gridCol w:w="633"/>
        <w:gridCol w:w="825"/>
        <w:gridCol w:w="633"/>
        <w:gridCol w:w="825"/>
        <w:gridCol w:w="633"/>
      </w:tblGrid>
      <w:tr w:rsidR="00520BCE" w:rsidRPr="000B76E7" w14:paraId="5A61992A" w14:textId="77777777" w:rsidTr="00A506D0">
        <w:trPr>
          <w:trHeight w:val="168"/>
        </w:trPr>
        <w:tc>
          <w:tcPr>
            <w:tcW w:w="770" w:type="dxa"/>
          </w:tcPr>
          <w:p w14:paraId="3F3F4509" w14:textId="77777777" w:rsidR="00520BCE" w:rsidRPr="000B76E7" w:rsidRDefault="00520BCE" w:rsidP="004947C6">
            <w:pPr>
              <w:pStyle w:val="NoSpacing"/>
              <w:jc w:val="center"/>
              <w:rPr>
                <w:sz w:val="20"/>
                <w:szCs w:val="20"/>
              </w:rPr>
            </w:pPr>
            <w:r w:rsidRPr="000B76E7">
              <w:rPr>
                <w:sz w:val="20"/>
                <w:szCs w:val="20"/>
              </w:rPr>
              <w:t>Year</w:t>
            </w:r>
          </w:p>
        </w:tc>
        <w:tc>
          <w:tcPr>
            <w:tcW w:w="1458" w:type="dxa"/>
            <w:gridSpan w:val="2"/>
          </w:tcPr>
          <w:p w14:paraId="79483A5D" w14:textId="77777777" w:rsidR="00520BCE" w:rsidRPr="000B76E7" w:rsidRDefault="00520BCE" w:rsidP="004947C6">
            <w:pPr>
              <w:pStyle w:val="NoSpacing"/>
              <w:jc w:val="center"/>
              <w:rPr>
                <w:sz w:val="20"/>
                <w:szCs w:val="20"/>
              </w:rPr>
            </w:pPr>
            <w:r w:rsidRPr="000B76E7">
              <w:rPr>
                <w:sz w:val="20"/>
                <w:szCs w:val="20"/>
              </w:rPr>
              <w:t>2019</w:t>
            </w:r>
          </w:p>
        </w:tc>
        <w:tc>
          <w:tcPr>
            <w:tcW w:w="1458" w:type="dxa"/>
            <w:gridSpan w:val="2"/>
          </w:tcPr>
          <w:p w14:paraId="62F408A7" w14:textId="77777777" w:rsidR="00520BCE" w:rsidRPr="000B76E7" w:rsidRDefault="00520BCE" w:rsidP="004947C6">
            <w:pPr>
              <w:pStyle w:val="NoSpacing"/>
              <w:jc w:val="center"/>
              <w:rPr>
                <w:sz w:val="20"/>
                <w:szCs w:val="20"/>
              </w:rPr>
            </w:pPr>
            <w:r w:rsidRPr="000B76E7">
              <w:rPr>
                <w:sz w:val="20"/>
                <w:szCs w:val="20"/>
              </w:rPr>
              <w:t>2020</w:t>
            </w:r>
          </w:p>
        </w:tc>
        <w:tc>
          <w:tcPr>
            <w:tcW w:w="1458" w:type="dxa"/>
            <w:gridSpan w:val="2"/>
          </w:tcPr>
          <w:p w14:paraId="46FCED12" w14:textId="77777777" w:rsidR="00520BCE" w:rsidRPr="000B76E7" w:rsidRDefault="00520BCE" w:rsidP="004947C6">
            <w:pPr>
              <w:pStyle w:val="NoSpacing"/>
              <w:jc w:val="center"/>
              <w:rPr>
                <w:sz w:val="20"/>
                <w:szCs w:val="20"/>
              </w:rPr>
            </w:pPr>
            <w:r w:rsidRPr="000B76E7">
              <w:rPr>
                <w:sz w:val="20"/>
                <w:szCs w:val="20"/>
              </w:rPr>
              <w:t>2021</w:t>
            </w:r>
          </w:p>
        </w:tc>
        <w:tc>
          <w:tcPr>
            <w:tcW w:w="1458" w:type="dxa"/>
            <w:gridSpan w:val="2"/>
          </w:tcPr>
          <w:p w14:paraId="701FB5C9" w14:textId="77777777" w:rsidR="00520BCE" w:rsidRPr="000B76E7" w:rsidRDefault="00520BCE" w:rsidP="004947C6">
            <w:pPr>
              <w:pStyle w:val="NoSpacing"/>
              <w:jc w:val="center"/>
              <w:rPr>
                <w:sz w:val="20"/>
                <w:szCs w:val="20"/>
              </w:rPr>
            </w:pPr>
            <w:r w:rsidRPr="000B76E7">
              <w:rPr>
                <w:sz w:val="20"/>
                <w:szCs w:val="20"/>
              </w:rPr>
              <w:t>2022</w:t>
            </w:r>
          </w:p>
        </w:tc>
        <w:tc>
          <w:tcPr>
            <w:tcW w:w="1458" w:type="dxa"/>
            <w:gridSpan w:val="2"/>
          </w:tcPr>
          <w:p w14:paraId="0B8DCF97" w14:textId="77777777" w:rsidR="00520BCE" w:rsidRPr="000B76E7" w:rsidRDefault="00520BCE" w:rsidP="004947C6">
            <w:pPr>
              <w:pStyle w:val="NoSpacing"/>
              <w:jc w:val="center"/>
              <w:rPr>
                <w:sz w:val="20"/>
                <w:szCs w:val="20"/>
              </w:rPr>
            </w:pPr>
            <w:r w:rsidRPr="000B76E7">
              <w:rPr>
                <w:sz w:val="20"/>
                <w:szCs w:val="20"/>
              </w:rPr>
              <w:t>2023</w:t>
            </w:r>
          </w:p>
        </w:tc>
      </w:tr>
      <w:tr w:rsidR="00520BCE" w:rsidRPr="000B76E7" w14:paraId="2665D4BE" w14:textId="77777777" w:rsidTr="00A506D0">
        <w:trPr>
          <w:trHeight w:val="157"/>
        </w:trPr>
        <w:tc>
          <w:tcPr>
            <w:tcW w:w="770" w:type="dxa"/>
          </w:tcPr>
          <w:p w14:paraId="6D3DBAC5" w14:textId="77777777" w:rsidR="00520BCE" w:rsidRPr="000B76E7" w:rsidRDefault="00520BCE" w:rsidP="004947C6">
            <w:pPr>
              <w:pStyle w:val="NoSpacing"/>
              <w:jc w:val="center"/>
              <w:rPr>
                <w:sz w:val="20"/>
                <w:szCs w:val="20"/>
              </w:rPr>
            </w:pPr>
            <w:r w:rsidRPr="000B76E7">
              <w:rPr>
                <w:sz w:val="20"/>
                <w:szCs w:val="20"/>
              </w:rPr>
              <w:t>Month</w:t>
            </w:r>
          </w:p>
        </w:tc>
        <w:tc>
          <w:tcPr>
            <w:tcW w:w="825" w:type="dxa"/>
          </w:tcPr>
          <w:p w14:paraId="74330196" w14:textId="77777777" w:rsidR="00520BCE" w:rsidRPr="000B76E7" w:rsidRDefault="00520BCE" w:rsidP="004947C6">
            <w:pPr>
              <w:pStyle w:val="NoSpacing"/>
              <w:jc w:val="center"/>
              <w:rPr>
                <w:sz w:val="20"/>
                <w:szCs w:val="20"/>
              </w:rPr>
            </w:pPr>
            <w:r w:rsidRPr="000B76E7">
              <w:rPr>
                <w:sz w:val="20"/>
                <w:szCs w:val="20"/>
              </w:rPr>
              <w:t>Cons</w:t>
            </w:r>
          </w:p>
        </w:tc>
        <w:tc>
          <w:tcPr>
            <w:tcW w:w="633" w:type="dxa"/>
          </w:tcPr>
          <w:p w14:paraId="63D0D897" w14:textId="77777777" w:rsidR="00520BCE" w:rsidRPr="000B76E7" w:rsidRDefault="00520BCE" w:rsidP="004947C6">
            <w:pPr>
              <w:pStyle w:val="NoSpacing"/>
              <w:jc w:val="center"/>
              <w:rPr>
                <w:sz w:val="20"/>
                <w:szCs w:val="20"/>
              </w:rPr>
            </w:pPr>
            <w:r w:rsidRPr="000B76E7">
              <w:rPr>
                <w:sz w:val="20"/>
                <w:szCs w:val="20"/>
              </w:rPr>
              <w:t>Code</w:t>
            </w:r>
          </w:p>
        </w:tc>
        <w:tc>
          <w:tcPr>
            <w:tcW w:w="825" w:type="dxa"/>
          </w:tcPr>
          <w:p w14:paraId="5E1217DB" w14:textId="77777777" w:rsidR="00520BCE" w:rsidRPr="000B76E7" w:rsidRDefault="00520BCE" w:rsidP="004947C6">
            <w:pPr>
              <w:pStyle w:val="NoSpacing"/>
              <w:jc w:val="center"/>
              <w:rPr>
                <w:sz w:val="20"/>
                <w:szCs w:val="20"/>
              </w:rPr>
            </w:pPr>
            <w:r w:rsidRPr="000B76E7">
              <w:rPr>
                <w:sz w:val="20"/>
                <w:szCs w:val="20"/>
              </w:rPr>
              <w:t>Cons</w:t>
            </w:r>
          </w:p>
        </w:tc>
        <w:tc>
          <w:tcPr>
            <w:tcW w:w="633" w:type="dxa"/>
          </w:tcPr>
          <w:p w14:paraId="772A2830" w14:textId="77777777" w:rsidR="00520BCE" w:rsidRPr="000B76E7" w:rsidRDefault="00520BCE" w:rsidP="004947C6">
            <w:pPr>
              <w:pStyle w:val="NoSpacing"/>
              <w:jc w:val="center"/>
              <w:rPr>
                <w:sz w:val="20"/>
                <w:szCs w:val="20"/>
              </w:rPr>
            </w:pPr>
            <w:r w:rsidRPr="000B76E7">
              <w:rPr>
                <w:sz w:val="20"/>
                <w:szCs w:val="20"/>
              </w:rPr>
              <w:t>Code</w:t>
            </w:r>
          </w:p>
        </w:tc>
        <w:tc>
          <w:tcPr>
            <w:tcW w:w="825" w:type="dxa"/>
          </w:tcPr>
          <w:p w14:paraId="2754AE67" w14:textId="77777777" w:rsidR="00520BCE" w:rsidRPr="000B76E7" w:rsidRDefault="00520BCE" w:rsidP="004947C6">
            <w:pPr>
              <w:pStyle w:val="NoSpacing"/>
              <w:jc w:val="center"/>
              <w:rPr>
                <w:sz w:val="20"/>
                <w:szCs w:val="20"/>
              </w:rPr>
            </w:pPr>
            <w:r w:rsidRPr="000B76E7">
              <w:rPr>
                <w:sz w:val="20"/>
                <w:szCs w:val="20"/>
              </w:rPr>
              <w:t>Cons</w:t>
            </w:r>
          </w:p>
        </w:tc>
        <w:tc>
          <w:tcPr>
            <w:tcW w:w="633" w:type="dxa"/>
          </w:tcPr>
          <w:p w14:paraId="76B36DB9" w14:textId="77777777" w:rsidR="00520BCE" w:rsidRPr="000B76E7" w:rsidRDefault="00520BCE" w:rsidP="004947C6">
            <w:pPr>
              <w:pStyle w:val="NoSpacing"/>
              <w:jc w:val="center"/>
              <w:rPr>
                <w:sz w:val="20"/>
                <w:szCs w:val="20"/>
              </w:rPr>
            </w:pPr>
            <w:r w:rsidRPr="000B76E7">
              <w:rPr>
                <w:sz w:val="20"/>
                <w:szCs w:val="20"/>
              </w:rPr>
              <w:t>Code</w:t>
            </w:r>
          </w:p>
        </w:tc>
        <w:tc>
          <w:tcPr>
            <w:tcW w:w="825" w:type="dxa"/>
          </w:tcPr>
          <w:p w14:paraId="5C8536E9" w14:textId="77777777" w:rsidR="00520BCE" w:rsidRPr="000B76E7" w:rsidRDefault="00520BCE" w:rsidP="004947C6">
            <w:pPr>
              <w:pStyle w:val="NoSpacing"/>
              <w:jc w:val="center"/>
              <w:rPr>
                <w:sz w:val="20"/>
                <w:szCs w:val="20"/>
              </w:rPr>
            </w:pPr>
            <w:r w:rsidRPr="000B76E7">
              <w:rPr>
                <w:sz w:val="20"/>
                <w:szCs w:val="20"/>
              </w:rPr>
              <w:t>Cons</w:t>
            </w:r>
          </w:p>
        </w:tc>
        <w:tc>
          <w:tcPr>
            <w:tcW w:w="633" w:type="dxa"/>
          </w:tcPr>
          <w:p w14:paraId="7D986747" w14:textId="77777777" w:rsidR="00520BCE" w:rsidRPr="000B76E7" w:rsidRDefault="00520BCE" w:rsidP="004947C6">
            <w:pPr>
              <w:pStyle w:val="NoSpacing"/>
              <w:jc w:val="center"/>
              <w:rPr>
                <w:sz w:val="20"/>
                <w:szCs w:val="20"/>
              </w:rPr>
            </w:pPr>
            <w:r w:rsidRPr="000B76E7">
              <w:rPr>
                <w:sz w:val="20"/>
                <w:szCs w:val="20"/>
              </w:rPr>
              <w:t>Code</w:t>
            </w:r>
          </w:p>
        </w:tc>
        <w:tc>
          <w:tcPr>
            <w:tcW w:w="825" w:type="dxa"/>
          </w:tcPr>
          <w:p w14:paraId="5ABEF871" w14:textId="77777777" w:rsidR="00520BCE" w:rsidRPr="000B76E7" w:rsidRDefault="00520BCE" w:rsidP="004947C6">
            <w:pPr>
              <w:pStyle w:val="NoSpacing"/>
              <w:jc w:val="center"/>
              <w:rPr>
                <w:sz w:val="20"/>
                <w:szCs w:val="20"/>
              </w:rPr>
            </w:pPr>
            <w:r w:rsidRPr="000B76E7">
              <w:rPr>
                <w:sz w:val="20"/>
                <w:szCs w:val="20"/>
              </w:rPr>
              <w:t>Cons</w:t>
            </w:r>
          </w:p>
        </w:tc>
        <w:tc>
          <w:tcPr>
            <w:tcW w:w="633" w:type="dxa"/>
          </w:tcPr>
          <w:p w14:paraId="6B4DE562" w14:textId="77777777" w:rsidR="00520BCE" w:rsidRPr="000B76E7" w:rsidRDefault="00520BCE" w:rsidP="004947C6">
            <w:pPr>
              <w:pStyle w:val="NoSpacing"/>
              <w:jc w:val="center"/>
              <w:rPr>
                <w:sz w:val="20"/>
                <w:szCs w:val="20"/>
              </w:rPr>
            </w:pPr>
            <w:r w:rsidRPr="000B76E7">
              <w:rPr>
                <w:sz w:val="20"/>
                <w:szCs w:val="20"/>
              </w:rPr>
              <w:t>Code</w:t>
            </w:r>
          </w:p>
        </w:tc>
      </w:tr>
      <w:tr w:rsidR="00520BCE" w:rsidRPr="000B76E7" w14:paraId="766546AF" w14:textId="77777777" w:rsidTr="00A506D0">
        <w:trPr>
          <w:trHeight w:val="157"/>
        </w:trPr>
        <w:tc>
          <w:tcPr>
            <w:tcW w:w="770" w:type="dxa"/>
          </w:tcPr>
          <w:p w14:paraId="2B9F457B" w14:textId="77777777" w:rsidR="00520BCE" w:rsidRPr="000B76E7" w:rsidRDefault="00520BCE" w:rsidP="004947C6">
            <w:pPr>
              <w:pStyle w:val="NoSpacing"/>
              <w:jc w:val="center"/>
              <w:rPr>
                <w:sz w:val="20"/>
                <w:szCs w:val="20"/>
              </w:rPr>
            </w:pPr>
            <w:r w:rsidRPr="000B76E7">
              <w:rPr>
                <w:sz w:val="20"/>
                <w:szCs w:val="20"/>
              </w:rPr>
              <w:t>Jan</w:t>
            </w:r>
          </w:p>
        </w:tc>
        <w:tc>
          <w:tcPr>
            <w:tcW w:w="825" w:type="dxa"/>
          </w:tcPr>
          <w:p w14:paraId="18394BF7" w14:textId="77777777" w:rsidR="00520BCE" w:rsidRPr="000B76E7" w:rsidRDefault="004002C3" w:rsidP="004947C6">
            <w:pPr>
              <w:pStyle w:val="NoSpacing"/>
              <w:jc w:val="center"/>
              <w:rPr>
                <w:sz w:val="20"/>
                <w:szCs w:val="20"/>
              </w:rPr>
            </w:pPr>
            <w:r w:rsidRPr="000B76E7">
              <w:rPr>
                <w:sz w:val="20"/>
                <w:szCs w:val="20"/>
              </w:rPr>
              <w:t>754</w:t>
            </w:r>
          </w:p>
        </w:tc>
        <w:tc>
          <w:tcPr>
            <w:tcW w:w="633" w:type="dxa"/>
          </w:tcPr>
          <w:p w14:paraId="6923F2C2"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324E6E0" w14:textId="77777777" w:rsidR="00520BCE" w:rsidRPr="000B76E7" w:rsidRDefault="00BE1DE7" w:rsidP="004947C6">
            <w:pPr>
              <w:pStyle w:val="NoSpacing"/>
              <w:jc w:val="center"/>
              <w:rPr>
                <w:sz w:val="20"/>
                <w:szCs w:val="20"/>
              </w:rPr>
            </w:pPr>
            <w:r w:rsidRPr="000B76E7">
              <w:rPr>
                <w:sz w:val="20"/>
                <w:szCs w:val="20"/>
              </w:rPr>
              <w:t>659</w:t>
            </w:r>
          </w:p>
        </w:tc>
        <w:tc>
          <w:tcPr>
            <w:tcW w:w="633" w:type="dxa"/>
          </w:tcPr>
          <w:p w14:paraId="59B9F684"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4E33094F" w14:textId="77777777" w:rsidR="00520BCE" w:rsidRPr="000B76E7" w:rsidRDefault="000B76E7" w:rsidP="004947C6">
            <w:pPr>
              <w:pStyle w:val="NoSpacing"/>
              <w:jc w:val="center"/>
              <w:rPr>
                <w:sz w:val="20"/>
                <w:szCs w:val="20"/>
              </w:rPr>
            </w:pPr>
            <w:r w:rsidRPr="000B76E7">
              <w:rPr>
                <w:sz w:val="20"/>
                <w:szCs w:val="20"/>
              </w:rPr>
              <w:t>6668</w:t>
            </w:r>
          </w:p>
        </w:tc>
        <w:tc>
          <w:tcPr>
            <w:tcW w:w="633" w:type="dxa"/>
          </w:tcPr>
          <w:p w14:paraId="16F8EFFF"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71BCA5F" w14:textId="77777777" w:rsidR="00520BCE" w:rsidRPr="000B76E7" w:rsidRDefault="000B76E7" w:rsidP="004947C6">
            <w:pPr>
              <w:pStyle w:val="NoSpacing"/>
              <w:jc w:val="center"/>
              <w:rPr>
                <w:sz w:val="20"/>
                <w:szCs w:val="20"/>
              </w:rPr>
            </w:pPr>
            <w:r w:rsidRPr="000B76E7">
              <w:rPr>
                <w:sz w:val="20"/>
                <w:szCs w:val="20"/>
              </w:rPr>
              <w:t>23733</w:t>
            </w:r>
          </w:p>
        </w:tc>
        <w:tc>
          <w:tcPr>
            <w:tcW w:w="633" w:type="dxa"/>
          </w:tcPr>
          <w:p w14:paraId="302F9C51"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D8CA84B" w14:textId="77777777" w:rsidR="00520BCE" w:rsidRPr="000B76E7" w:rsidRDefault="000B76E7" w:rsidP="004947C6">
            <w:pPr>
              <w:pStyle w:val="NoSpacing"/>
              <w:jc w:val="center"/>
              <w:rPr>
                <w:sz w:val="20"/>
                <w:szCs w:val="20"/>
              </w:rPr>
            </w:pPr>
            <w:r w:rsidRPr="000B76E7">
              <w:rPr>
                <w:sz w:val="20"/>
                <w:szCs w:val="20"/>
              </w:rPr>
              <w:t>26527</w:t>
            </w:r>
          </w:p>
        </w:tc>
        <w:tc>
          <w:tcPr>
            <w:tcW w:w="633" w:type="dxa"/>
          </w:tcPr>
          <w:p w14:paraId="0821090F"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210B8C3F" w14:textId="77777777" w:rsidTr="00A506D0">
        <w:trPr>
          <w:trHeight w:val="157"/>
        </w:trPr>
        <w:tc>
          <w:tcPr>
            <w:tcW w:w="770" w:type="dxa"/>
          </w:tcPr>
          <w:p w14:paraId="2655974B" w14:textId="77777777" w:rsidR="00520BCE" w:rsidRPr="000B76E7" w:rsidRDefault="00520BCE" w:rsidP="004947C6">
            <w:pPr>
              <w:pStyle w:val="NoSpacing"/>
              <w:jc w:val="center"/>
              <w:rPr>
                <w:sz w:val="20"/>
                <w:szCs w:val="20"/>
              </w:rPr>
            </w:pPr>
            <w:r w:rsidRPr="000B76E7">
              <w:rPr>
                <w:sz w:val="20"/>
                <w:szCs w:val="20"/>
              </w:rPr>
              <w:t>Feb</w:t>
            </w:r>
          </w:p>
        </w:tc>
        <w:tc>
          <w:tcPr>
            <w:tcW w:w="825" w:type="dxa"/>
          </w:tcPr>
          <w:p w14:paraId="3C99EB7E" w14:textId="77777777" w:rsidR="00520BCE" w:rsidRPr="000B76E7" w:rsidRDefault="004002C3" w:rsidP="004947C6">
            <w:pPr>
              <w:pStyle w:val="NoSpacing"/>
              <w:jc w:val="center"/>
              <w:rPr>
                <w:sz w:val="20"/>
                <w:szCs w:val="20"/>
              </w:rPr>
            </w:pPr>
            <w:r w:rsidRPr="000B76E7">
              <w:rPr>
                <w:sz w:val="20"/>
                <w:szCs w:val="20"/>
              </w:rPr>
              <w:t>556</w:t>
            </w:r>
          </w:p>
        </w:tc>
        <w:tc>
          <w:tcPr>
            <w:tcW w:w="633" w:type="dxa"/>
          </w:tcPr>
          <w:p w14:paraId="77EC130B"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6A377C5" w14:textId="77777777" w:rsidR="00520BCE" w:rsidRPr="000B76E7" w:rsidRDefault="00BE1DE7" w:rsidP="004947C6">
            <w:pPr>
              <w:pStyle w:val="NoSpacing"/>
              <w:jc w:val="center"/>
              <w:rPr>
                <w:sz w:val="20"/>
                <w:szCs w:val="20"/>
              </w:rPr>
            </w:pPr>
            <w:r w:rsidRPr="000B76E7">
              <w:rPr>
                <w:sz w:val="20"/>
                <w:szCs w:val="20"/>
              </w:rPr>
              <w:t>561</w:t>
            </w:r>
          </w:p>
        </w:tc>
        <w:tc>
          <w:tcPr>
            <w:tcW w:w="633" w:type="dxa"/>
          </w:tcPr>
          <w:p w14:paraId="38369443"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0E2A40F" w14:textId="77777777" w:rsidR="00520BCE" w:rsidRPr="000B76E7" w:rsidRDefault="000B76E7" w:rsidP="004947C6">
            <w:pPr>
              <w:pStyle w:val="NoSpacing"/>
              <w:jc w:val="center"/>
              <w:rPr>
                <w:sz w:val="20"/>
                <w:szCs w:val="20"/>
              </w:rPr>
            </w:pPr>
            <w:r w:rsidRPr="000B76E7">
              <w:rPr>
                <w:sz w:val="20"/>
                <w:szCs w:val="20"/>
              </w:rPr>
              <w:t>634</w:t>
            </w:r>
          </w:p>
        </w:tc>
        <w:tc>
          <w:tcPr>
            <w:tcW w:w="633" w:type="dxa"/>
          </w:tcPr>
          <w:p w14:paraId="31BCA57F"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D25CF02" w14:textId="77777777" w:rsidR="00520BCE" w:rsidRPr="000B76E7" w:rsidRDefault="000B76E7" w:rsidP="004947C6">
            <w:pPr>
              <w:pStyle w:val="NoSpacing"/>
              <w:jc w:val="center"/>
              <w:rPr>
                <w:sz w:val="20"/>
                <w:szCs w:val="20"/>
              </w:rPr>
            </w:pPr>
            <w:r w:rsidRPr="000B76E7">
              <w:rPr>
                <w:sz w:val="20"/>
                <w:szCs w:val="20"/>
              </w:rPr>
              <w:t>26404</w:t>
            </w:r>
          </w:p>
        </w:tc>
        <w:tc>
          <w:tcPr>
            <w:tcW w:w="633" w:type="dxa"/>
          </w:tcPr>
          <w:p w14:paraId="1E83395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B3BD8F6" w14:textId="77777777" w:rsidR="00520BCE" w:rsidRPr="000B76E7" w:rsidRDefault="000B76E7" w:rsidP="004947C6">
            <w:pPr>
              <w:pStyle w:val="NoSpacing"/>
              <w:jc w:val="center"/>
              <w:rPr>
                <w:sz w:val="20"/>
                <w:szCs w:val="20"/>
              </w:rPr>
            </w:pPr>
            <w:r w:rsidRPr="000B76E7">
              <w:rPr>
                <w:sz w:val="20"/>
                <w:szCs w:val="20"/>
              </w:rPr>
              <w:t>21206</w:t>
            </w:r>
          </w:p>
        </w:tc>
        <w:tc>
          <w:tcPr>
            <w:tcW w:w="633" w:type="dxa"/>
          </w:tcPr>
          <w:p w14:paraId="31FF0FBD"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19A51739" w14:textId="77777777" w:rsidTr="00A506D0">
        <w:trPr>
          <w:trHeight w:val="168"/>
        </w:trPr>
        <w:tc>
          <w:tcPr>
            <w:tcW w:w="770" w:type="dxa"/>
          </w:tcPr>
          <w:p w14:paraId="53100468" w14:textId="77777777" w:rsidR="00520BCE" w:rsidRPr="000B76E7" w:rsidRDefault="00520BCE" w:rsidP="004947C6">
            <w:pPr>
              <w:pStyle w:val="NoSpacing"/>
              <w:jc w:val="center"/>
              <w:rPr>
                <w:sz w:val="20"/>
                <w:szCs w:val="20"/>
              </w:rPr>
            </w:pPr>
            <w:r w:rsidRPr="000B76E7">
              <w:rPr>
                <w:sz w:val="20"/>
                <w:szCs w:val="20"/>
              </w:rPr>
              <w:t>Mar</w:t>
            </w:r>
          </w:p>
        </w:tc>
        <w:tc>
          <w:tcPr>
            <w:tcW w:w="825" w:type="dxa"/>
          </w:tcPr>
          <w:p w14:paraId="2885FA7A" w14:textId="77777777" w:rsidR="00520BCE" w:rsidRPr="000B76E7" w:rsidRDefault="004002C3" w:rsidP="004947C6">
            <w:pPr>
              <w:pStyle w:val="NoSpacing"/>
              <w:jc w:val="center"/>
              <w:rPr>
                <w:sz w:val="20"/>
                <w:szCs w:val="20"/>
              </w:rPr>
            </w:pPr>
            <w:r w:rsidRPr="000B76E7">
              <w:rPr>
                <w:sz w:val="20"/>
                <w:szCs w:val="20"/>
              </w:rPr>
              <w:t>321</w:t>
            </w:r>
          </w:p>
        </w:tc>
        <w:tc>
          <w:tcPr>
            <w:tcW w:w="633" w:type="dxa"/>
          </w:tcPr>
          <w:p w14:paraId="36E6D4FD"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5085D05E" w14:textId="77777777" w:rsidR="00520BCE" w:rsidRPr="000B76E7" w:rsidRDefault="00BE1DE7" w:rsidP="004947C6">
            <w:pPr>
              <w:pStyle w:val="NoSpacing"/>
              <w:jc w:val="center"/>
              <w:rPr>
                <w:sz w:val="20"/>
                <w:szCs w:val="20"/>
              </w:rPr>
            </w:pPr>
            <w:r w:rsidRPr="000B76E7">
              <w:rPr>
                <w:sz w:val="20"/>
                <w:szCs w:val="20"/>
              </w:rPr>
              <w:t>872</w:t>
            </w:r>
          </w:p>
        </w:tc>
        <w:tc>
          <w:tcPr>
            <w:tcW w:w="633" w:type="dxa"/>
          </w:tcPr>
          <w:p w14:paraId="3897738D"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538B40D" w14:textId="77777777" w:rsidR="00520BCE" w:rsidRPr="000B76E7" w:rsidRDefault="000B76E7" w:rsidP="004947C6">
            <w:pPr>
              <w:pStyle w:val="NoSpacing"/>
              <w:jc w:val="center"/>
              <w:rPr>
                <w:sz w:val="20"/>
                <w:szCs w:val="20"/>
              </w:rPr>
            </w:pPr>
            <w:r w:rsidRPr="000B76E7">
              <w:rPr>
                <w:sz w:val="20"/>
                <w:szCs w:val="20"/>
              </w:rPr>
              <w:t>7794</w:t>
            </w:r>
          </w:p>
        </w:tc>
        <w:tc>
          <w:tcPr>
            <w:tcW w:w="633" w:type="dxa"/>
          </w:tcPr>
          <w:p w14:paraId="0B6029AC"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32B61E3" w14:textId="77777777" w:rsidR="00520BCE" w:rsidRPr="000B76E7" w:rsidRDefault="000B76E7" w:rsidP="004947C6">
            <w:pPr>
              <w:pStyle w:val="NoSpacing"/>
              <w:jc w:val="center"/>
              <w:rPr>
                <w:sz w:val="20"/>
                <w:szCs w:val="20"/>
              </w:rPr>
            </w:pPr>
            <w:r w:rsidRPr="000B76E7">
              <w:rPr>
                <w:sz w:val="20"/>
                <w:szCs w:val="20"/>
              </w:rPr>
              <w:t>16134</w:t>
            </w:r>
          </w:p>
        </w:tc>
        <w:tc>
          <w:tcPr>
            <w:tcW w:w="633" w:type="dxa"/>
          </w:tcPr>
          <w:p w14:paraId="3256EFFF"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4C41DBC3" w14:textId="77777777" w:rsidR="00520BCE" w:rsidRPr="000B76E7" w:rsidRDefault="000B76E7" w:rsidP="004947C6">
            <w:pPr>
              <w:pStyle w:val="NoSpacing"/>
              <w:jc w:val="center"/>
              <w:rPr>
                <w:sz w:val="20"/>
                <w:szCs w:val="20"/>
              </w:rPr>
            </w:pPr>
            <w:r w:rsidRPr="000B76E7">
              <w:rPr>
                <w:sz w:val="20"/>
                <w:szCs w:val="20"/>
              </w:rPr>
              <w:t>23629</w:t>
            </w:r>
          </w:p>
        </w:tc>
        <w:tc>
          <w:tcPr>
            <w:tcW w:w="633" w:type="dxa"/>
          </w:tcPr>
          <w:p w14:paraId="15989552"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726CEB4F" w14:textId="77777777" w:rsidTr="00A506D0">
        <w:trPr>
          <w:trHeight w:val="168"/>
        </w:trPr>
        <w:tc>
          <w:tcPr>
            <w:tcW w:w="770" w:type="dxa"/>
          </w:tcPr>
          <w:p w14:paraId="6D78B487" w14:textId="77777777" w:rsidR="00520BCE" w:rsidRPr="000B76E7" w:rsidRDefault="00520BCE" w:rsidP="004947C6">
            <w:pPr>
              <w:pStyle w:val="NoSpacing"/>
              <w:jc w:val="center"/>
              <w:rPr>
                <w:sz w:val="20"/>
                <w:szCs w:val="20"/>
              </w:rPr>
            </w:pPr>
            <w:r w:rsidRPr="000B76E7">
              <w:rPr>
                <w:sz w:val="20"/>
                <w:szCs w:val="20"/>
              </w:rPr>
              <w:t>April</w:t>
            </w:r>
          </w:p>
        </w:tc>
        <w:tc>
          <w:tcPr>
            <w:tcW w:w="825" w:type="dxa"/>
          </w:tcPr>
          <w:p w14:paraId="4AB2A28B" w14:textId="77777777" w:rsidR="00520BCE" w:rsidRPr="000B76E7" w:rsidRDefault="004002C3" w:rsidP="004947C6">
            <w:pPr>
              <w:pStyle w:val="NoSpacing"/>
              <w:jc w:val="center"/>
              <w:rPr>
                <w:sz w:val="20"/>
                <w:szCs w:val="20"/>
              </w:rPr>
            </w:pPr>
            <w:r w:rsidRPr="000B76E7">
              <w:rPr>
                <w:sz w:val="20"/>
                <w:szCs w:val="20"/>
              </w:rPr>
              <w:t>241</w:t>
            </w:r>
          </w:p>
        </w:tc>
        <w:tc>
          <w:tcPr>
            <w:tcW w:w="633" w:type="dxa"/>
          </w:tcPr>
          <w:p w14:paraId="42127FF1"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5AC32B66" w14:textId="77777777" w:rsidR="00520BCE" w:rsidRPr="000B76E7" w:rsidRDefault="00BE1DE7" w:rsidP="004947C6">
            <w:pPr>
              <w:pStyle w:val="NoSpacing"/>
              <w:jc w:val="center"/>
              <w:rPr>
                <w:sz w:val="20"/>
                <w:szCs w:val="20"/>
              </w:rPr>
            </w:pPr>
            <w:r w:rsidRPr="000B76E7">
              <w:rPr>
                <w:sz w:val="20"/>
                <w:szCs w:val="20"/>
              </w:rPr>
              <w:t>131</w:t>
            </w:r>
          </w:p>
        </w:tc>
        <w:tc>
          <w:tcPr>
            <w:tcW w:w="633" w:type="dxa"/>
          </w:tcPr>
          <w:p w14:paraId="0C64C2A5"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108BFE93" w14:textId="77777777" w:rsidR="00520BCE" w:rsidRPr="000B76E7" w:rsidRDefault="000B76E7" w:rsidP="004947C6">
            <w:pPr>
              <w:pStyle w:val="NoSpacing"/>
              <w:jc w:val="center"/>
              <w:rPr>
                <w:sz w:val="20"/>
                <w:szCs w:val="20"/>
              </w:rPr>
            </w:pPr>
            <w:r w:rsidRPr="000B76E7">
              <w:rPr>
                <w:sz w:val="20"/>
                <w:szCs w:val="20"/>
              </w:rPr>
              <w:t>16563</w:t>
            </w:r>
          </w:p>
        </w:tc>
        <w:tc>
          <w:tcPr>
            <w:tcW w:w="633" w:type="dxa"/>
          </w:tcPr>
          <w:p w14:paraId="65B1FD94"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785A0F19" w14:textId="77777777" w:rsidR="00520BCE" w:rsidRPr="000B76E7" w:rsidRDefault="000B76E7" w:rsidP="004947C6">
            <w:pPr>
              <w:pStyle w:val="NoSpacing"/>
              <w:jc w:val="center"/>
              <w:rPr>
                <w:sz w:val="20"/>
                <w:szCs w:val="20"/>
              </w:rPr>
            </w:pPr>
            <w:r w:rsidRPr="000B76E7">
              <w:rPr>
                <w:sz w:val="20"/>
                <w:szCs w:val="20"/>
              </w:rPr>
              <w:t>33266</w:t>
            </w:r>
          </w:p>
        </w:tc>
        <w:tc>
          <w:tcPr>
            <w:tcW w:w="633" w:type="dxa"/>
          </w:tcPr>
          <w:p w14:paraId="3202275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17AC3F27" w14:textId="77777777" w:rsidR="00520BCE" w:rsidRPr="000B76E7" w:rsidRDefault="000B76E7" w:rsidP="004947C6">
            <w:pPr>
              <w:pStyle w:val="NoSpacing"/>
              <w:jc w:val="center"/>
              <w:rPr>
                <w:sz w:val="20"/>
                <w:szCs w:val="20"/>
              </w:rPr>
            </w:pPr>
            <w:r w:rsidRPr="000B76E7">
              <w:rPr>
                <w:sz w:val="20"/>
                <w:szCs w:val="20"/>
              </w:rPr>
              <w:t>18597</w:t>
            </w:r>
          </w:p>
        </w:tc>
        <w:tc>
          <w:tcPr>
            <w:tcW w:w="633" w:type="dxa"/>
          </w:tcPr>
          <w:p w14:paraId="45FF6906"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2CF9BFD8" w14:textId="77777777" w:rsidTr="00A506D0">
        <w:trPr>
          <w:trHeight w:val="157"/>
        </w:trPr>
        <w:tc>
          <w:tcPr>
            <w:tcW w:w="770" w:type="dxa"/>
          </w:tcPr>
          <w:p w14:paraId="578C37A0" w14:textId="77777777" w:rsidR="00520BCE" w:rsidRPr="000B76E7" w:rsidRDefault="00520BCE" w:rsidP="004947C6">
            <w:pPr>
              <w:pStyle w:val="NoSpacing"/>
              <w:jc w:val="center"/>
              <w:rPr>
                <w:sz w:val="20"/>
                <w:szCs w:val="20"/>
              </w:rPr>
            </w:pPr>
            <w:r w:rsidRPr="000B76E7">
              <w:rPr>
                <w:sz w:val="20"/>
                <w:szCs w:val="20"/>
              </w:rPr>
              <w:t>May</w:t>
            </w:r>
          </w:p>
        </w:tc>
        <w:tc>
          <w:tcPr>
            <w:tcW w:w="825" w:type="dxa"/>
          </w:tcPr>
          <w:p w14:paraId="393ECDC4" w14:textId="77777777" w:rsidR="00520BCE" w:rsidRPr="000B76E7" w:rsidRDefault="004002C3" w:rsidP="004947C6">
            <w:pPr>
              <w:pStyle w:val="NoSpacing"/>
              <w:jc w:val="center"/>
              <w:rPr>
                <w:sz w:val="20"/>
                <w:szCs w:val="20"/>
              </w:rPr>
            </w:pPr>
            <w:r w:rsidRPr="000B76E7">
              <w:rPr>
                <w:sz w:val="20"/>
                <w:szCs w:val="20"/>
              </w:rPr>
              <w:t>677</w:t>
            </w:r>
          </w:p>
        </w:tc>
        <w:tc>
          <w:tcPr>
            <w:tcW w:w="633" w:type="dxa"/>
          </w:tcPr>
          <w:p w14:paraId="3968AD7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7FD3C98E" w14:textId="77777777" w:rsidR="00520BCE" w:rsidRPr="000B76E7" w:rsidRDefault="00BE1DE7" w:rsidP="004947C6">
            <w:pPr>
              <w:pStyle w:val="NoSpacing"/>
              <w:jc w:val="center"/>
              <w:rPr>
                <w:sz w:val="20"/>
                <w:szCs w:val="20"/>
              </w:rPr>
            </w:pPr>
            <w:r w:rsidRPr="000B76E7">
              <w:rPr>
                <w:sz w:val="20"/>
                <w:szCs w:val="20"/>
              </w:rPr>
              <w:t>89</w:t>
            </w:r>
          </w:p>
        </w:tc>
        <w:tc>
          <w:tcPr>
            <w:tcW w:w="633" w:type="dxa"/>
          </w:tcPr>
          <w:p w14:paraId="7AE83B2D"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A333172" w14:textId="77777777" w:rsidR="00520BCE" w:rsidRPr="000B76E7" w:rsidRDefault="000B76E7" w:rsidP="004947C6">
            <w:pPr>
              <w:pStyle w:val="NoSpacing"/>
              <w:jc w:val="center"/>
              <w:rPr>
                <w:sz w:val="20"/>
                <w:szCs w:val="20"/>
              </w:rPr>
            </w:pPr>
            <w:r w:rsidRPr="000B76E7">
              <w:rPr>
                <w:sz w:val="20"/>
                <w:szCs w:val="20"/>
              </w:rPr>
              <w:t>13508</w:t>
            </w:r>
          </w:p>
        </w:tc>
        <w:tc>
          <w:tcPr>
            <w:tcW w:w="633" w:type="dxa"/>
          </w:tcPr>
          <w:p w14:paraId="58FCC53E"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7427CBC3" w14:textId="77777777" w:rsidR="00520BCE" w:rsidRPr="000B76E7" w:rsidRDefault="000B76E7" w:rsidP="004947C6">
            <w:pPr>
              <w:pStyle w:val="NoSpacing"/>
              <w:jc w:val="center"/>
              <w:rPr>
                <w:sz w:val="20"/>
                <w:szCs w:val="20"/>
              </w:rPr>
            </w:pPr>
            <w:r w:rsidRPr="000B76E7">
              <w:rPr>
                <w:sz w:val="20"/>
                <w:szCs w:val="20"/>
              </w:rPr>
              <w:t>19594</w:t>
            </w:r>
          </w:p>
        </w:tc>
        <w:tc>
          <w:tcPr>
            <w:tcW w:w="633" w:type="dxa"/>
          </w:tcPr>
          <w:p w14:paraId="35C0FBCA"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47884947" w14:textId="77777777" w:rsidR="00520BCE" w:rsidRPr="000B76E7" w:rsidRDefault="000B76E7" w:rsidP="004947C6">
            <w:pPr>
              <w:pStyle w:val="NoSpacing"/>
              <w:jc w:val="center"/>
              <w:rPr>
                <w:sz w:val="20"/>
                <w:szCs w:val="20"/>
              </w:rPr>
            </w:pPr>
            <w:r w:rsidRPr="000B76E7">
              <w:rPr>
                <w:sz w:val="20"/>
                <w:szCs w:val="20"/>
              </w:rPr>
              <w:t>17620</w:t>
            </w:r>
          </w:p>
        </w:tc>
        <w:tc>
          <w:tcPr>
            <w:tcW w:w="633" w:type="dxa"/>
          </w:tcPr>
          <w:p w14:paraId="526FFAEA"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24148656" w14:textId="77777777" w:rsidTr="00A506D0">
        <w:trPr>
          <w:trHeight w:val="157"/>
        </w:trPr>
        <w:tc>
          <w:tcPr>
            <w:tcW w:w="770" w:type="dxa"/>
          </w:tcPr>
          <w:p w14:paraId="04419D56" w14:textId="77777777" w:rsidR="00520BCE" w:rsidRPr="000B76E7" w:rsidRDefault="00520BCE" w:rsidP="004947C6">
            <w:pPr>
              <w:pStyle w:val="NoSpacing"/>
              <w:jc w:val="center"/>
              <w:rPr>
                <w:sz w:val="20"/>
                <w:szCs w:val="20"/>
              </w:rPr>
            </w:pPr>
            <w:r w:rsidRPr="000B76E7">
              <w:rPr>
                <w:sz w:val="20"/>
                <w:szCs w:val="20"/>
              </w:rPr>
              <w:t>June</w:t>
            </w:r>
          </w:p>
        </w:tc>
        <w:tc>
          <w:tcPr>
            <w:tcW w:w="825" w:type="dxa"/>
          </w:tcPr>
          <w:p w14:paraId="643D93E1" w14:textId="77777777" w:rsidR="00520BCE" w:rsidRPr="000B76E7" w:rsidRDefault="004002C3" w:rsidP="004947C6">
            <w:pPr>
              <w:pStyle w:val="NoSpacing"/>
              <w:jc w:val="center"/>
              <w:rPr>
                <w:sz w:val="20"/>
                <w:szCs w:val="20"/>
              </w:rPr>
            </w:pPr>
            <w:r w:rsidRPr="000B76E7">
              <w:rPr>
                <w:sz w:val="20"/>
                <w:szCs w:val="20"/>
              </w:rPr>
              <w:t>713</w:t>
            </w:r>
          </w:p>
        </w:tc>
        <w:tc>
          <w:tcPr>
            <w:tcW w:w="633" w:type="dxa"/>
          </w:tcPr>
          <w:p w14:paraId="295EFBF3"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BF4719E" w14:textId="77777777" w:rsidR="00520BCE" w:rsidRPr="000B76E7" w:rsidRDefault="00BE1DE7" w:rsidP="004947C6">
            <w:pPr>
              <w:pStyle w:val="NoSpacing"/>
              <w:jc w:val="center"/>
              <w:rPr>
                <w:sz w:val="20"/>
                <w:szCs w:val="20"/>
              </w:rPr>
            </w:pPr>
            <w:r w:rsidRPr="000B76E7">
              <w:rPr>
                <w:sz w:val="20"/>
                <w:szCs w:val="20"/>
              </w:rPr>
              <w:t>465</w:t>
            </w:r>
          </w:p>
        </w:tc>
        <w:tc>
          <w:tcPr>
            <w:tcW w:w="633" w:type="dxa"/>
          </w:tcPr>
          <w:p w14:paraId="2BB79A2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DA1CF9E" w14:textId="77777777" w:rsidR="00520BCE" w:rsidRPr="000B76E7" w:rsidRDefault="000B76E7" w:rsidP="004947C6">
            <w:pPr>
              <w:pStyle w:val="NoSpacing"/>
              <w:jc w:val="center"/>
              <w:rPr>
                <w:sz w:val="20"/>
                <w:szCs w:val="20"/>
              </w:rPr>
            </w:pPr>
            <w:r w:rsidRPr="000B76E7">
              <w:rPr>
                <w:sz w:val="20"/>
                <w:szCs w:val="20"/>
              </w:rPr>
              <w:t>15860</w:t>
            </w:r>
          </w:p>
        </w:tc>
        <w:tc>
          <w:tcPr>
            <w:tcW w:w="633" w:type="dxa"/>
          </w:tcPr>
          <w:p w14:paraId="03A6A722"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B6688D0" w14:textId="77777777" w:rsidR="00520BCE" w:rsidRPr="000B76E7" w:rsidRDefault="000B76E7" w:rsidP="004947C6">
            <w:pPr>
              <w:pStyle w:val="NoSpacing"/>
              <w:jc w:val="center"/>
              <w:rPr>
                <w:sz w:val="20"/>
                <w:szCs w:val="20"/>
              </w:rPr>
            </w:pPr>
            <w:r w:rsidRPr="000B76E7">
              <w:rPr>
                <w:sz w:val="20"/>
                <w:szCs w:val="20"/>
              </w:rPr>
              <w:t>27156</w:t>
            </w:r>
          </w:p>
        </w:tc>
        <w:tc>
          <w:tcPr>
            <w:tcW w:w="633" w:type="dxa"/>
          </w:tcPr>
          <w:p w14:paraId="179B55A7"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D31A316" w14:textId="77777777" w:rsidR="00520BCE" w:rsidRPr="000B76E7" w:rsidRDefault="000B76E7" w:rsidP="004947C6">
            <w:pPr>
              <w:pStyle w:val="NoSpacing"/>
              <w:jc w:val="center"/>
              <w:rPr>
                <w:sz w:val="20"/>
                <w:szCs w:val="20"/>
              </w:rPr>
            </w:pPr>
            <w:r w:rsidRPr="000B76E7">
              <w:rPr>
                <w:sz w:val="20"/>
                <w:szCs w:val="20"/>
              </w:rPr>
              <w:t>23890</w:t>
            </w:r>
          </w:p>
        </w:tc>
        <w:tc>
          <w:tcPr>
            <w:tcW w:w="633" w:type="dxa"/>
          </w:tcPr>
          <w:p w14:paraId="344A5E68"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566AC4AE" w14:textId="77777777" w:rsidTr="00A506D0">
        <w:trPr>
          <w:trHeight w:val="168"/>
        </w:trPr>
        <w:tc>
          <w:tcPr>
            <w:tcW w:w="770" w:type="dxa"/>
          </w:tcPr>
          <w:p w14:paraId="427260D1" w14:textId="77777777" w:rsidR="00520BCE" w:rsidRPr="000B76E7" w:rsidRDefault="00520BCE" w:rsidP="004947C6">
            <w:pPr>
              <w:pStyle w:val="NoSpacing"/>
              <w:jc w:val="center"/>
              <w:rPr>
                <w:sz w:val="20"/>
                <w:szCs w:val="20"/>
              </w:rPr>
            </w:pPr>
            <w:r w:rsidRPr="000B76E7">
              <w:rPr>
                <w:sz w:val="20"/>
                <w:szCs w:val="20"/>
              </w:rPr>
              <w:t>July</w:t>
            </w:r>
          </w:p>
        </w:tc>
        <w:tc>
          <w:tcPr>
            <w:tcW w:w="825" w:type="dxa"/>
          </w:tcPr>
          <w:p w14:paraId="38F90805" w14:textId="77777777" w:rsidR="00520BCE" w:rsidRPr="000B76E7" w:rsidRDefault="004002C3" w:rsidP="004947C6">
            <w:pPr>
              <w:pStyle w:val="NoSpacing"/>
              <w:jc w:val="center"/>
              <w:rPr>
                <w:sz w:val="20"/>
                <w:szCs w:val="20"/>
              </w:rPr>
            </w:pPr>
            <w:r w:rsidRPr="000B76E7">
              <w:rPr>
                <w:sz w:val="20"/>
                <w:szCs w:val="20"/>
              </w:rPr>
              <w:t>1113</w:t>
            </w:r>
          </w:p>
        </w:tc>
        <w:tc>
          <w:tcPr>
            <w:tcW w:w="633" w:type="dxa"/>
          </w:tcPr>
          <w:p w14:paraId="44B57657"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089CF3C" w14:textId="77777777" w:rsidR="00520BCE" w:rsidRPr="000B76E7" w:rsidRDefault="00520BCE" w:rsidP="004947C6">
            <w:pPr>
              <w:pStyle w:val="NoSpacing"/>
              <w:jc w:val="center"/>
              <w:rPr>
                <w:sz w:val="20"/>
                <w:szCs w:val="20"/>
              </w:rPr>
            </w:pPr>
          </w:p>
        </w:tc>
        <w:tc>
          <w:tcPr>
            <w:tcW w:w="633" w:type="dxa"/>
          </w:tcPr>
          <w:p w14:paraId="41DFEC4A" w14:textId="77777777" w:rsidR="00520BCE" w:rsidRPr="000B76E7" w:rsidRDefault="00520BCE" w:rsidP="004947C6">
            <w:pPr>
              <w:pStyle w:val="NoSpacing"/>
              <w:jc w:val="center"/>
              <w:rPr>
                <w:sz w:val="20"/>
                <w:szCs w:val="20"/>
              </w:rPr>
            </w:pPr>
          </w:p>
        </w:tc>
        <w:tc>
          <w:tcPr>
            <w:tcW w:w="825" w:type="dxa"/>
          </w:tcPr>
          <w:p w14:paraId="4678B544" w14:textId="77777777" w:rsidR="00520BCE" w:rsidRPr="000B76E7" w:rsidRDefault="000B76E7" w:rsidP="004947C6">
            <w:pPr>
              <w:pStyle w:val="NoSpacing"/>
              <w:jc w:val="center"/>
              <w:rPr>
                <w:sz w:val="20"/>
                <w:szCs w:val="20"/>
              </w:rPr>
            </w:pPr>
            <w:r w:rsidRPr="000B76E7">
              <w:rPr>
                <w:sz w:val="20"/>
                <w:szCs w:val="20"/>
              </w:rPr>
              <w:t>18320</w:t>
            </w:r>
          </w:p>
        </w:tc>
        <w:tc>
          <w:tcPr>
            <w:tcW w:w="633" w:type="dxa"/>
          </w:tcPr>
          <w:p w14:paraId="1FCEC39A"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5A32B2E0" w14:textId="77777777" w:rsidR="00520BCE" w:rsidRPr="000B76E7" w:rsidRDefault="000B76E7" w:rsidP="004947C6">
            <w:pPr>
              <w:pStyle w:val="NoSpacing"/>
              <w:jc w:val="center"/>
              <w:rPr>
                <w:sz w:val="20"/>
                <w:szCs w:val="20"/>
              </w:rPr>
            </w:pPr>
            <w:r w:rsidRPr="000B76E7">
              <w:rPr>
                <w:sz w:val="20"/>
                <w:szCs w:val="20"/>
              </w:rPr>
              <w:t>23514</w:t>
            </w:r>
          </w:p>
        </w:tc>
        <w:tc>
          <w:tcPr>
            <w:tcW w:w="633" w:type="dxa"/>
          </w:tcPr>
          <w:p w14:paraId="6605239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E3397D2" w14:textId="77777777" w:rsidR="00520BCE" w:rsidRPr="000B76E7" w:rsidRDefault="000B76E7" w:rsidP="004947C6">
            <w:pPr>
              <w:pStyle w:val="NoSpacing"/>
              <w:jc w:val="center"/>
              <w:rPr>
                <w:sz w:val="20"/>
                <w:szCs w:val="20"/>
              </w:rPr>
            </w:pPr>
            <w:r w:rsidRPr="000B76E7">
              <w:rPr>
                <w:sz w:val="20"/>
                <w:szCs w:val="20"/>
              </w:rPr>
              <w:t>26818</w:t>
            </w:r>
          </w:p>
        </w:tc>
        <w:tc>
          <w:tcPr>
            <w:tcW w:w="633" w:type="dxa"/>
          </w:tcPr>
          <w:p w14:paraId="4C543B10"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20B9554D" w14:textId="77777777" w:rsidTr="00A506D0">
        <w:trPr>
          <w:trHeight w:val="157"/>
        </w:trPr>
        <w:tc>
          <w:tcPr>
            <w:tcW w:w="770" w:type="dxa"/>
          </w:tcPr>
          <w:p w14:paraId="59082851" w14:textId="77777777" w:rsidR="00520BCE" w:rsidRPr="000B76E7" w:rsidRDefault="00520BCE" w:rsidP="004947C6">
            <w:pPr>
              <w:pStyle w:val="NoSpacing"/>
              <w:jc w:val="center"/>
              <w:rPr>
                <w:sz w:val="20"/>
                <w:szCs w:val="20"/>
              </w:rPr>
            </w:pPr>
            <w:r w:rsidRPr="000B76E7">
              <w:rPr>
                <w:sz w:val="20"/>
                <w:szCs w:val="20"/>
              </w:rPr>
              <w:t>Aug</w:t>
            </w:r>
          </w:p>
        </w:tc>
        <w:tc>
          <w:tcPr>
            <w:tcW w:w="825" w:type="dxa"/>
          </w:tcPr>
          <w:p w14:paraId="28FF94DA" w14:textId="77777777" w:rsidR="00520BCE" w:rsidRPr="000B76E7" w:rsidRDefault="004002C3" w:rsidP="004947C6">
            <w:pPr>
              <w:pStyle w:val="NoSpacing"/>
              <w:jc w:val="center"/>
              <w:rPr>
                <w:sz w:val="20"/>
                <w:szCs w:val="20"/>
              </w:rPr>
            </w:pPr>
            <w:r w:rsidRPr="000B76E7">
              <w:rPr>
                <w:sz w:val="20"/>
                <w:szCs w:val="20"/>
              </w:rPr>
              <w:t>796</w:t>
            </w:r>
          </w:p>
        </w:tc>
        <w:tc>
          <w:tcPr>
            <w:tcW w:w="633" w:type="dxa"/>
          </w:tcPr>
          <w:p w14:paraId="6FFE387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6C96C87" w14:textId="77777777" w:rsidR="00520BCE" w:rsidRPr="000B76E7" w:rsidRDefault="00BE1DE7" w:rsidP="004947C6">
            <w:pPr>
              <w:pStyle w:val="NoSpacing"/>
              <w:jc w:val="center"/>
              <w:rPr>
                <w:sz w:val="20"/>
                <w:szCs w:val="20"/>
              </w:rPr>
            </w:pPr>
            <w:r w:rsidRPr="000B76E7">
              <w:rPr>
                <w:sz w:val="20"/>
                <w:szCs w:val="20"/>
              </w:rPr>
              <w:t>9</w:t>
            </w:r>
          </w:p>
        </w:tc>
        <w:tc>
          <w:tcPr>
            <w:tcW w:w="633" w:type="dxa"/>
          </w:tcPr>
          <w:p w14:paraId="7855202D"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74C053D5" w14:textId="77777777" w:rsidR="00520BCE" w:rsidRPr="000B76E7" w:rsidRDefault="000B76E7" w:rsidP="004947C6">
            <w:pPr>
              <w:pStyle w:val="NoSpacing"/>
              <w:jc w:val="center"/>
              <w:rPr>
                <w:sz w:val="20"/>
                <w:szCs w:val="20"/>
              </w:rPr>
            </w:pPr>
            <w:r w:rsidRPr="000B76E7">
              <w:rPr>
                <w:sz w:val="20"/>
                <w:szCs w:val="20"/>
              </w:rPr>
              <w:t>17795</w:t>
            </w:r>
          </w:p>
        </w:tc>
        <w:tc>
          <w:tcPr>
            <w:tcW w:w="633" w:type="dxa"/>
          </w:tcPr>
          <w:p w14:paraId="115D0B64"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398ABC4B" w14:textId="77777777" w:rsidR="00520BCE" w:rsidRPr="000B76E7" w:rsidRDefault="000B76E7" w:rsidP="004947C6">
            <w:pPr>
              <w:pStyle w:val="NoSpacing"/>
              <w:jc w:val="center"/>
              <w:rPr>
                <w:sz w:val="20"/>
                <w:szCs w:val="20"/>
              </w:rPr>
            </w:pPr>
            <w:r w:rsidRPr="000B76E7">
              <w:rPr>
                <w:sz w:val="20"/>
                <w:szCs w:val="20"/>
              </w:rPr>
              <w:t>26613</w:t>
            </w:r>
          </w:p>
        </w:tc>
        <w:tc>
          <w:tcPr>
            <w:tcW w:w="633" w:type="dxa"/>
          </w:tcPr>
          <w:p w14:paraId="1A664F3B"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1FA56EF" w14:textId="77777777" w:rsidR="00520BCE" w:rsidRPr="000B76E7" w:rsidRDefault="000B76E7" w:rsidP="004947C6">
            <w:pPr>
              <w:pStyle w:val="NoSpacing"/>
              <w:jc w:val="center"/>
              <w:rPr>
                <w:sz w:val="20"/>
                <w:szCs w:val="20"/>
              </w:rPr>
            </w:pPr>
            <w:r w:rsidRPr="000B76E7">
              <w:rPr>
                <w:sz w:val="20"/>
                <w:szCs w:val="20"/>
              </w:rPr>
              <w:t>32443</w:t>
            </w:r>
          </w:p>
        </w:tc>
        <w:tc>
          <w:tcPr>
            <w:tcW w:w="633" w:type="dxa"/>
          </w:tcPr>
          <w:p w14:paraId="5BE5FA1F" w14:textId="77777777" w:rsidR="00520BCE" w:rsidRPr="000B76E7" w:rsidRDefault="000B76E7" w:rsidP="004947C6">
            <w:pPr>
              <w:pStyle w:val="NoSpacing"/>
              <w:jc w:val="center"/>
              <w:rPr>
                <w:sz w:val="20"/>
                <w:szCs w:val="20"/>
              </w:rPr>
            </w:pPr>
            <w:r w:rsidRPr="000B76E7">
              <w:rPr>
                <w:sz w:val="20"/>
                <w:szCs w:val="20"/>
              </w:rPr>
              <w:t>O</w:t>
            </w:r>
          </w:p>
        </w:tc>
      </w:tr>
      <w:tr w:rsidR="00520BCE" w:rsidRPr="000B76E7" w14:paraId="4BF7E42D" w14:textId="77777777" w:rsidTr="00A506D0">
        <w:trPr>
          <w:trHeight w:val="168"/>
        </w:trPr>
        <w:tc>
          <w:tcPr>
            <w:tcW w:w="770" w:type="dxa"/>
          </w:tcPr>
          <w:p w14:paraId="010A1CE1" w14:textId="77777777" w:rsidR="00520BCE" w:rsidRPr="000B76E7" w:rsidRDefault="00520BCE" w:rsidP="004947C6">
            <w:pPr>
              <w:pStyle w:val="NoSpacing"/>
              <w:jc w:val="center"/>
              <w:rPr>
                <w:sz w:val="20"/>
                <w:szCs w:val="20"/>
              </w:rPr>
            </w:pPr>
            <w:r w:rsidRPr="000B76E7">
              <w:rPr>
                <w:sz w:val="20"/>
                <w:szCs w:val="20"/>
              </w:rPr>
              <w:t>Sept</w:t>
            </w:r>
          </w:p>
        </w:tc>
        <w:tc>
          <w:tcPr>
            <w:tcW w:w="825" w:type="dxa"/>
          </w:tcPr>
          <w:p w14:paraId="7C029629" w14:textId="77777777" w:rsidR="00520BCE" w:rsidRPr="000B76E7" w:rsidRDefault="004002C3" w:rsidP="004947C6">
            <w:pPr>
              <w:pStyle w:val="NoSpacing"/>
              <w:jc w:val="center"/>
              <w:rPr>
                <w:sz w:val="20"/>
                <w:szCs w:val="20"/>
              </w:rPr>
            </w:pPr>
            <w:r w:rsidRPr="000B76E7">
              <w:rPr>
                <w:sz w:val="20"/>
                <w:szCs w:val="20"/>
              </w:rPr>
              <w:t>665</w:t>
            </w:r>
          </w:p>
        </w:tc>
        <w:tc>
          <w:tcPr>
            <w:tcW w:w="633" w:type="dxa"/>
          </w:tcPr>
          <w:p w14:paraId="0A47AC78"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7AB02320" w14:textId="77777777" w:rsidR="00520BCE" w:rsidRPr="000B76E7" w:rsidRDefault="00BE1DE7" w:rsidP="004947C6">
            <w:pPr>
              <w:pStyle w:val="NoSpacing"/>
              <w:jc w:val="center"/>
              <w:rPr>
                <w:sz w:val="20"/>
                <w:szCs w:val="20"/>
              </w:rPr>
            </w:pPr>
            <w:r w:rsidRPr="000B76E7">
              <w:rPr>
                <w:sz w:val="20"/>
                <w:szCs w:val="20"/>
              </w:rPr>
              <w:t>208</w:t>
            </w:r>
          </w:p>
        </w:tc>
        <w:tc>
          <w:tcPr>
            <w:tcW w:w="633" w:type="dxa"/>
          </w:tcPr>
          <w:p w14:paraId="524070EB"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D38CF9A" w14:textId="77777777" w:rsidR="00520BCE" w:rsidRPr="000B76E7" w:rsidRDefault="000B76E7" w:rsidP="004947C6">
            <w:pPr>
              <w:pStyle w:val="NoSpacing"/>
              <w:jc w:val="center"/>
              <w:rPr>
                <w:sz w:val="20"/>
                <w:szCs w:val="20"/>
              </w:rPr>
            </w:pPr>
            <w:r w:rsidRPr="000B76E7">
              <w:rPr>
                <w:sz w:val="20"/>
                <w:szCs w:val="20"/>
              </w:rPr>
              <w:t>18249</w:t>
            </w:r>
          </w:p>
        </w:tc>
        <w:tc>
          <w:tcPr>
            <w:tcW w:w="633" w:type="dxa"/>
          </w:tcPr>
          <w:p w14:paraId="5780ED75"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8228949" w14:textId="77777777" w:rsidR="00520BCE" w:rsidRPr="000B76E7" w:rsidRDefault="000B76E7" w:rsidP="004947C6">
            <w:pPr>
              <w:pStyle w:val="NoSpacing"/>
              <w:jc w:val="center"/>
              <w:rPr>
                <w:sz w:val="20"/>
                <w:szCs w:val="20"/>
              </w:rPr>
            </w:pPr>
            <w:r w:rsidRPr="000B76E7">
              <w:rPr>
                <w:sz w:val="20"/>
                <w:szCs w:val="20"/>
              </w:rPr>
              <w:t>30205</w:t>
            </w:r>
          </w:p>
        </w:tc>
        <w:tc>
          <w:tcPr>
            <w:tcW w:w="633" w:type="dxa"/>
          </w:tcPr>
          <w:p w14:paraId="2FF95896"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BC84CA2" w14:textId="77777777" w:rsidR="00A506D0" w:rsidRPr="000B76E7" w:rsidRDefault="000B76E7" w:rsidP="004947C6">
            <w:pPr>
              <w:pStyle w:val="NoSpacing"/>
              <w:jc w:val="center"/>
              <w:rPr>
                <w:sz w:val="20"/>
                <w:szCs w:val="20"/>
              </w:rPr>
            </w:pPr>
            <w:r w:rsidRPr="000B76E7">
              <w:rPr>
                <w:sz w:val="20"/>
                <w:szCs w:val="20"/>
              </w:rPr>
              <w:t>31208</w:t>
            </w:r>
          </w:p>
        </w:tc>
        <w:tc>
          <w:tcPr>
            <w:tcW w:w="633" w:type="dxa"/>
          </w:tcPr>
          <w:p w14:paraId="1E30AA09" w14:textId="77777777" w:rsidR="00A506D0" w:rsidRPr="000B76E7" w:rsidRDefault="000B76E7" w:rsidP="004947C6">
            <w:pPr>
              <w:pStyle w:val="NoSpacing"/>
              <w:jc w:val="center"/>
              <w:rPr>
                <w:sz w:val="20"/>
                <w:szCs w:val="20"/>
              </w:rPr>
            </w:pPr>
            <w:r w:rsidRPr="000B76E7">
              <w:rPr>
                <w:sz w:val="20"/>
                <w:szCs w:val="20"/>
              </w:rPr>
              <w:t>O</w:t>
            </w:r>
          </w:p>
        </w:tc>
      </w:tr>
      <w:tr w:rsidR="00520BCE" w:rsidRPr="000B76E7" w14:paraId="7834B101" w14:textId="77777777" w:rsidTr="00A506D0">
        <w:trPr>
          <w:trHeight w:val="168"/>
        </w:trPr>
        <w:tc>
          <w:tcPr>
            <w:tcW w:w="770" w:type="dxa"/>
          </w:tcPr>
          <w:p w14:paraId="7FF96211" w14:textId="77777777" w:rsidR="00520BCE" w:rsidRPr="000B76E7" w:rsidRDefault="00520BCE" w:rsidP="004947C6">
            <w:pPr>
              <w:pStyle w:val="NoSpacing"/>
              <w:jc w:val="center"/>
              <w:rPr>
                <w:sz w:val="20"/>
                <w:szCs w:val="20"/>
              </w:rPr>
            </w:pPr>
            <w:r w:rsidRPr="000B76E7">
              <w:rPr>
                <w:sz w:val="20"/>
                <w:szCs w:val="20"/>
              </w:rPr>
              <w:t>Oct</w:t>
            </w:r>
          </w:p>
        </w:tc>
        <w:tc>
          <w:tcPr>
            <w:tcW w:w="825" w:type="dxa"/>
          </w:tcPr>
          <w:p w14:paraId="1D343092" w14:textId="77777777" w:rsidR="00520BCE" w:rsidRPr="000B76E7" w:rsidRDefault="004002C3" w:rsidP="004947C6">
            <w:pPr>
              <w:pStyle w:val="NoSpacing"/>
              <w:jc w:val="center"/>
              <w:rPr>
                <w:sz w:val="20"/>
                <w:szCs w:val="20"/>
              </w:rPr>
            </w:pPr>
            <w:r w:rsidRPr="000B76E7">
              <w:rPr>
                <w:sz w:val="20"/>
                <w:szCs w:val="20"/>
              </w:rPr>
              <w:t>1574</w:t>
            </w:r>
          </w:p>
        </w:tc>
        <w:tc>
          <w:tcPr>
            <w:tcW w:w="633" w:type="dxa"/>
          </w:tcPr>
          <w:p w14:paraId="76381765"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0E66D08" w14:textId="77777777" w:rsidR="00520BCE" w:rsidRPr="000B76E7" w:rsidRDefault="00BE1DE7" w:rsidP="004947C6">
            <w:pPr>
              <w:pStyle w:val="NoSpacing"/>
              <w:jc w:val="center"/>
              <w:rPr>
                <w:sz w:val="20"/>
                <w:szCs w:val="20"/>
              </w:rPr>
            </w:pPr>
            <w:r w:rsidRPr="000B76E7">
              <w:rPr>
                <w:sz w:val="20"/>
                <w:szCs w:val="20"/>
              </w:rPr>
              <w:t>1836</w:t>
            </w:r>
          </w:p>
        </w:tc>
        <w:tc>
          <w:tcPr>
            <w:tcW w:w="633" w:type="dxa"/>
          </w:tcPr>
          <w:p w14:paraId="02F1C91E"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10BD2505" w14:textId="77777777" w:rsidR="00520BCE" w:rsidRPr="000B76E7" w:rsidRDefault="000B76E7" w:rsidP="004947C6">
            <w:pPr>
              <w:pStyle w:val="NoSpacing"/>
              <w:jc w:val="center"/>
              <w:rPr>
                <w:sz w:val="20"/>
                <w:szCs w:val="20"/>
              </w:rPr>
            </w:pPr>
            <w:r w:rsidRPr="000B76E7">
              <w:rPr>
                <w:sz w:val="20"/>
                <w:szCs w:val="20"/>
              </w:rPr>
              <w:t>19280</w:t>
            </w:r>
          </w:p>
        </w:tc>
        <w:tc>
          <w:tcPr>
            <w:tcW w:w="633" w:type="dxa"/>
          </w:tcPr>
          <w:p w14:paraId="4341EF3C"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5383A70A" w14:textId="77777777" w:rsidR="00520BCE" w:rsidRPr="000B76E7" w:rsidRDefault="000B76E7" w:rsidP="004947C6">
            <w:pPr>
              <w:pStyle w:val="NoSpacing"/>
              <w:jc w:val="center"/>
              <w:rPr>
                <w:sz w:val="20"/>
                <w:szCs w:val="20"/>
              </w:rPr>
            </w:pPr>
            <w:r w:rsidRPr="000B76E7">
              <w:rPr>
                <w:sz w:val="20"/>
                <w:szCs w:val="20"/>
              </w:rPr>
              <w:t>30165</w:t>
            </w:r>
          </w:p>
        </w:tc>
        <w:tc>
          <w:tcPr>
            <w:tcW w:w="633" w:type="dxa"/>
          </w:tcPr>
          <w:p w14:paraId="7CAC0717"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E99031A" w14:textId="77777777" w:rsidR="00520BCE" w:rsidRPr="000B76E7" w:rsidRDefault="00520BCE" w:rsidP="004947C6">
            <w:pPr>
              <w:pStyle w:val="NoSpacing"/>
              <w:jc w:val="center"/>
              <w:rPr>
                <w:sz w:val="20"/>
                <w:szCs w:val="20"/>
              </w:rPr>
            </w:pPr>
          </w:p>
        </w:tc>
        <w:tc>
          <w:tcPr>
            <w:tcW w:w="633" w:type="dxa"/>
          </w:tcPr>
          <w:p w14:paraId="7F18DF1F" w14:textId="77777777" w:rsidR="00520BCE" w:rsidRPr="000B76E7" w:rsidRDefault="00520BCE" w:rsidP="004947C6">
            <w:pPr>
              <w:pStyle w:val="NoSpacing"/>
              <w:jc w:val="center"/>
              <w:rPr>
                <w:sz w:val="20"/>
                <w:szCs w:val="20"/>
              </w:rPr>
            </w:pPr>
          </w:p>
        </w:tc>
      </w:tr>
      <w:tr w:rsidR="00520BCE" w:rsidRPr="000B76E7" w14:paraId="6E8CA4AA" w14:textId="77777777" w:rsidTr="00A506D0">
        <w:trPr>
          <w:trHeight w:val="157"/>
        </w:trPr>
        <w:tc>
          <w:tcPr>
            <w:tcW w:w="770" w:type="dxa"/>
          </w:tcPr>
          <w:p w14:paraId="1877603D" w14:textId="77777777" w:rsidR="00520BCE" w:rsidRPr="000B76E7" w:rsidRDefault="00520BCE" w:rsidP="004947C6">
            <w:pPr>
              <w:pStyle w:val="NoSpacing"/>
              <w:jc w:val="center"/>
              <w:rPr>
                <w:sz w:val="20"/>
                <w:szCs w:val="20"/>
              </w:rPr>
            </w:pPr>
            <w:r w:rsidRPr="000B76E7">
              <w:rPr>
                <w:sz w:val="20"/>
                <w:szCs w:val="20"/>
              </w:rPr>
              <w:t>Nov</w:t>
            </w:r>
          </w:p>
        </w:tc>
        <w:tc>
          <w:tcPr>
            <w:tcW w:w="825" w:type="dxa"/>
          </w:tcPr>
          <w:p w14:paraId="36B3B4CA" w14:textId="77777777" w:rsidR="00520BCE" w:rsidRPr="000B76E7" w:rsidRDefault="004002C3" w:rsidP="004947C6">
            <w:pPr>
              <w:pStyle w:val="NoSpacing"/>
              <w:jc w:val="center"/>
              <w:rPr>
                <w:sz w:val="20"/>
                <w:szCs w:val="20"/>
              </w:rPr>
            </w:pPr>
            <w:r w:rsidRPr="000B76E7">
              <w:rPr>
                <w:sz w:val="20"/>
                <w:szCs w:val="20"/>
              </w:rPr>
              <w:t>1716</w:t>
            </w:r>
          </w:p>
        </w:tc>
        <w:tc>
          <w:tcPr>
            <w:tcW w:w="633" w:type="dxa"/>
          </w:tcPr>
          <w:p w14:paraId="272B7ECE"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4AAC5B02" w14:textId="77777777" w:rsidR="00520BCE" w:rsidRPr="000B76E7" w:rsidRDefault="00BE1DE7" w:rsidP="004947C6">
            <w:pPr>
              <w:pStyle w:val="NoSpacing"/>
              <w:jc w:val="center"/>
              <w:rPr>
                <w:sz w:val="20"/>
                <w:szCs w:val="20"/>
              </w:rPr>
            </w:pPr>
            <w:r w:rsidRPr="000B76E7">
              <w:rPr>
                <w:sz w:val="20"/>
                <w:szCs w:val="20"/>
              </w:rPr>
              <w:t>4048</w:t>
            </w:r>
          </w:p>
        </w:tc>
        <w:tc>
          <w:tcPr>
            <w:tcW w:w="633" w:type="dxa"/>
          </w:tcPr>
          <w:p w14:paraId="512C4214"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29EFD7C0" w14:textId="77777777" w:rsidR="00520BCE" w:rsidRPr="000B76E7" w:rsidRDefault="000B76E7" w:rsidP="004947C6">
            <w:pPr>
              <w:pStyle w:val="NoSpacing"/>
              <w:jc w:val="center"/>
              <w:rPr>
                <w:sz w:val="20"/>
                <w:szCs w:val="20"/>
              </w:rPr>
            </w:pPr>
            <w:r w:rsidRPr="000B76E7">
              <w:rPr>
                <w:sz w:val="20"/>
                <w:szCs w:val="20"/>
              </w:rPr>
              <w:t>17400</w:t>
            </w:r>
          </w:p>
        </w:tc>
        <w:tc>
          <w:tcPr>
            <w:tcW w:w="633" w:type="dxa"/>
          </w:tcPr>
          <w:p w14:paraId="7134BC76"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F2EE14C" w14:textId="77777777" w:rsidR="00520BCE" w:rsidRPr="000B76E7" w:rsidRDefault="000B76E7" w:rsidP="004947C6">
            <w:pPr>
              <w:pStyle w:val="NoSpacing"/>
              <w:jc w:val="center"/>
              <w:rPr>
                <w:sz w:val="20"/>
                <w:szCs w:val="20"/>
              </w:rPr>
            </w:pPr>
            <w:r w:rsidRPr="000B76E7">
              <w:rPr>
                <w:sz w:val="20"/>
                <w:szCs w:val="20"/>
              </w:rPr>
              <w:t>32850</w:t>
            </w:r>
          </w:p>
          <w:p w14:paraId="1485DFC7" w14:textId="77777777" w:rsidR="000B76E7" w:rsidRPr="000B76E7" w:rsidRDefault="000B76E7" w:rsidP="004947C6">
            <w:pPr>
              <w:pStyle w:val="NoSpacing"/>
              <w:jc w:val="center"/>
              <w:rPr>
                <w:sz w:val="20"/>
                <w:szCs w:val="20"/>
              </w:rPr>
            </w:pPr>
            <w:r w:rsidRPr="000B76E7">
              <w:rPr>
                <w:sz w:val="20"/>
                <w:szCs w:val="20"/>
              </w:rPr>
              <w:t>1784</w:t>
            </w:r>
          </w:p>
        </w:tc>
        <w:tc>
          <w:tcPr>
            <w:tcW w:w="633" w:type="dxa"/>
          </w:tcPr>
          <w:p w14:paraId="6EE68D7D" w14:textId="77777777" w:rsidR="00520BCE" w:rsidRPr="000B76E7" w:rsidRDefault="000B76E7" w:rsidP="004947C6">
            <w:pPr>
              <w:pStyle w:val="NoSpacing"/>
              <w:jc w:val="center"/>
              <w:rPr>
                <w:sz w:val="20"/>
                <w:szCs w:val="20"/>
              </w:rPr>
            </w:pPr>
            <w:r w:rsidRPr="000B76E7">
              <w:rPr>
                <w:sz w:val="20"/>
                <w:szCs w:val="20"/>
              </w:rPr>
              <w:t>O</w:t>
            </w:r>
          </w:p>
          <w:p w14:paraId="1DCED718" w14:textId="77777777" w:rsidR="000B76E7" w:rsidRPr="000B76E7" w:rsidRDefault="000B76E7" w:rsidP="004947C6">
            <w:pPr>
              <w:pStyle w:val="NoSpacing"/>
              <w:jc w:val="center"/>
              <w:rPr>
                <w:sz w:val="20"/>
                <w:szCs w:val="20"/>
              </w:rPr>
            </w:pPr>
            <w:r w:rsidRPr="000B76E7">
              <w:rPr>
                <w:sz w:val="20"/>
                <w:szCs w:val="20"/>
              </w:rPr>
              <w:t>O</w:t>
            </w:r>
          </w:p>
        </w:tc>
        <w:tc>
          <w:tcPr>
            <w:tcW w:w="825" w:type="dxa"/>
          </w:tcPr>
          <w:p w14:paraId="231E6FBD" w14:textId="77777777" w:rsidR="00520BCE" w:rsidRPr="000B76E7" w:rsidRDefault="00520BCE" w:rsidP="004947C6">
            <w:pPr>
              <w:pStyle w:val="NoSpacing"/>
              <w:jc w:val="center"/>
              <w:rPr>
                <w:sz w:val="20"/>
                <w:szCs w:val="20"/>
              </w:rPr>
            </w:pPr>
          </w:p>
        </w:tc>
        <w:tc>
          <w:tcPr>
            <w:tcW w:w="633" w:type="dxa"/>
          </w:tcPr>
          <w:p w14:paraId="61B16C17" w14:textId="77777777" w:rsidR="00520BCE" w:rsidRPr="000B76E7" w:rsidRDefault="00520BCE" w:rsidP="004947C6">
            <w:pPr>
              <w:pStyle w:val="NoSpacing"/>
              <w:jc w:val="center"/>
              <w:rPr>
                <w:sz w:val="20"/>
                <w:szCs w:val="20"/>
              </w:rPr>
            </w:pPr>
          </w:p>
        </w:tc>
      </w:tr>
      <w:tr w:rsidR="00520BCE" w:rsidRPr="000B76E7" w14:paraId="5C0F8313" w14:textId="77777777" w:rsidTr="00A506D0">
        <w:trPr>
          <w:trHeight w:val="157"/>
        </w:trPr>
        <w:tc>
          <w:tcPr>
            <w:tcW w:w="770" w:type="dxa"/>
          </w:tcPr>
          <w:p w14:paraId="249606B2" w14:textId="77777777" w:rsidR="00520BCE" w:rsidRPr="000B76E7" w:rsidRDefault="00520BCE" w:rsidP="004947C6">
            <w:pPr>
              <w:pStyle w:val="NoSpacing"/>
              <w:jc w:val="center"/>
              <w:rPr>
                <w:sz w:val="20"/>
                <w:szCs w:val="20"/>
              </w:rPr>
            </w:pPr>
            <w:r w:rsidRPr="000B76E7">
              <w:rPr>
                <w:sz w:val="20"/>
                <w:szCs w:val="20"/>
              </w:rPr>
              <w:t>Dec</w:t>
            </w:r>
          </w:p>
        </w:tc>
        <w:tc>
          <w:tcPr>
            <w:tcW w:w="825" w:type="dxa"/>
          </w:tcPr>
          <w:p w14:paraId="2A8B94BC" w14:textId="77777777" w:rsidR="00520BCE" w:rsidRPr="000B76E7" w:rsidRDefault="004002C3" w:rsidP="004947C6">
            <w:pPr>
              <w:pStyle w:val="NoSpacing"/>
              <w:jc w:val="center"/>
              <w:rPr>
                <w:sz w:val="20"/>
                <w:szCs w:val="20"/>
              </w:rPr>
            </w:pPr>
            <w:r w:rsidRPr="000B76E7">
              <w:rPr>
                <w:sz w:val="20"/>
                <w:szCs w:val="20"/>
              </w:rPr>
              <w:t>845</w:t>
            </w:r>
          </w:p>
        </w:tc>
        <w:tc>
          <w:tcPr>
            <w:tcW w:w="633" w:type="dxa"/>
          </w:tcPr>
          <w:p w14:paraId="47D5C15E"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6E682184" w14:textId="77777777" w:rsidR="00520BCE" w:rsidRPr="000B76E7" w:rsidRDefault="00BE1DE7" w:rsidP="004947C6">
            <w:pPr>
              <w:pStyle w:val="NoSpacing"/>
              <w:jc w:val="center"/>
              <w:rPr>
                <w:sz w:val="20"/>
                <w:szCs w:val="20"/>
              </w:rPr>
            </w:pPr>
            <w:r w:rsidRPr="000B76E7">
              <w:rPr>
                <w:sz w:val="20"/>
                <w:szCs w:val="20"/>
              </w:rPr>
              <w:t>9430</w:t>
            </w:r>
          </w:p>
        </w:tc>
        <w:tc>
          <w:tcPr>
            <w:tcW w:w="633" w:type="dxa"/>
          </w:tcPr>
          <w:p w14:paraId="2BDAB426"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03DDE90" w14:textId="77777777" w:rsidR="00520BCE" w:rsidRPr="000B76E7" w:rsidRDefault="000B76E7" w:rsidP="004947C6">
            <w:pPr>
              <w:pStyle w:val="NoSpacing"/>
              <w:jc w:val="center"/>
              <w:rPr>
                <w:sz w:val="20"/>
                <w:szCs w:val="20"/>
              </w:rPr>
            </w:pPr>
            <w:r w:rsidRPr="000B76E7">
              <w:rPr>
                <w:sz w:val="20"/>
                <w:szCs w:val="20"/>
              </w:rPr>
              <w:t>21466</w:t>
            </w:r>
          </w:p>
        </w:tc>
        <w:tc>
          <w:tcPr>
            <w:tcW w:w="633" w:type="dxa"/>
          </w:tcPr>
          <w:p w14:paraId="608FFC19"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0EC7375C" w14:textId="77777777" w:rsidR="00520BCE" w:rsidRPr="000B76E7" w:rsidRDefault="000B76E7" w:rsidP="004947C6">
            <w:pPr>
              <w:pStyle w:val="NoSpacing"/>
              <w:jc w:val="center"/>
              <w:rPr>
                <w:sz w:val="20"/>
                <w:szCs w:val="20"/>
              </w:rPr>
            </w:pPr>
            <w:r w:rsidRPr="000B76E7">
              <w:rPr>
                <w:sz w:val="20"/>
                <w:szCs w:val="20"/>
              </w:rPr>
              <w:t>29473</w:t>
            </w:r>
          </w:p>
        </w:tc>
        <w:tc>
          <w:tcPr>
            <w:tcW w:w="633" w:type="dxa"/>
          </w:tcPr>
          <w:p w14:paraId="0BA371FB" w14:textId="77777777" w:rsidR="00520BCE" w:rsidRPr="000B76E7" w:rsidRDefault="000B76E7" w:rsidP="004947C6">
            <w:pPr>
              <w:pStyle w:val="NoSpacing"/>
              <w:jc w:val="center"/>
              <w:rPr>
                <w:sz w:val="20"/>
                <w:szCs w:val="20"/>
              </w:rPr>
            </w:pPr>
            <w:r w:rsidRPr="000B76E7">
              <w:rPr>
                <w:sz w:val="20"/>
                <w:szCs w:val="20"/>
              </w:rPr>
              <w:t>O</w:t>
            </w:r>
          </w:p>
        </w:tc>
        <w:tc>
          <w:tcPr>
            <w:tcW w:w="825" w:type="dxa"/>
          </w:tcPr>
          <w:p w14:paraId="18586E72" w14:textId="77777777" w:rsidR="00520BCE" w:rsidRPr="000B76E7" w:rsidRDefault="00520BCE" w:rsidP="004947C6">
            <w:pPr>
              <w:pStyle w:val="NoSpacing"/>
              <w:jc w:val="center"/>
              <w:rPr>
                <w:sz w:val="20"/>
                <w:szCs w:val="20"/>
              </w:rPr>
            </w:pPr>
          </w:p>
        </w:tc>
        <w:tc>
          <w:tcPr>
            <w:tcW w:w="633" w:type="dxa"/>
          </w:tcPr>
          <w:p w14:paraId="1391D11A" w14:textId="77777777" w:rsidR="00520BCE" w:rsidRPr="000B76E7" w:rsidRDefault="00520BCE" w:rsidP="004947C6">
            <w:pPr>
              <w:pStyle w:val="NoSpacing"/>
              <w:jc w:val="center"/>
              <w:rPr>
                <w:sz w:val="20"/>
                <w:szCs w:val="20"/>
              </w:rPr>
            </w:pPr>
          </w:p>
        </w:tc>
      </w:tr>
      <w:tr w:rsidR="00520BCE" w:rsidRPr="000B76E7" w14:paraId="06A23819" w14:textId="77777777" w:rsidTr="00A506D0">
        <w:trPr>
          <w:trHeight w:val="273"/>
        </w:trPr>
        <w:tc>
          <w:tcPr>
            <w:tcW w:w="770" w:type="dxa"/>
          </w:tcPr>
          <w:p w14:paraId="5A244552" w14:textId="77777777" w:rsidR="00520BCE" w:rsidRPr="000B76E7" w:rsidRDefault="00520BCE" w:rsidP="004947C6">
            <w:pPr>
              <w:pStyle w:val="NoSpacing"/>
              <w:jc w:val="center"/>
              <w:rPr>
                <w:b/>
                <w:bCs/>
                <w:sz w:val="20"/>
                <w:szCs w:val="20"/>
              </w:rPr>
            </w:pPr>
            <w:r w:rsidRPr="000B76E7">
              <w:rPr>
                <w:b/>
                <w:bCs/>
                <w:sz w:val="20"/>
                <w:szCs w:val="20"/>
              </w:rPr>
              <w:t>Total</w:t>
            </w:r>
          </w:p>
        </w:tc>
        <w:tc>
          <w:tcPr>
            <w:tcW w:w="825" w:type="dxa"/>
          </w:tcPr>
          <w:p w14:paraId="3C843753" w14:textId="77777777" w:rsidR="00520BCE" w:rsidRPr="000B76E7" w:rsidRDefault="000B76E7" w:rsidP="004947C6">
            <w:pPr>
              <w:pStyle w:val="NoSpacing"/>
              <w:jc w:val="center"/>
              <w:rPr>
                <w:b/>
                <w:bCs/>
                <w:sz w:val="20"/>
                <w:szCs w:val="20"/>
              </w:rPr>
            </w:pPr>
            <w:r>
              <w:rPr>
                <w:b/>
                <w:bCs/>
                <w:sz w:val="20"/>
                <w:szCs w:val="20"/>
              </w:rPr>
              <w:t>9971</w:t>
            </w:r>
          </w:p>
        </w:tc>
        <w:tc>
          <w:tcPr>
            <w:tcW w:w="633" w:type="dxa"/>
          </w:tcPr>
          <w:p w14:paraId="374B5181" w14:textId="77777777" w:rsidR="00520BCE" w:rsidRPr="000B76E7" w:rsidRDefault="00520BCE" w:rsidP="004947C6">
            <w:pPr>
              <w:pStyle w:val="NoSpacing"/>
              <w:jc w:val="center"/>
              <w:rPr>
                <w:b/>
                <w:bCs/>
                <w:sz w:val="20"/>
                <w:szCs w:val="20"/>
              </w:rPr>
            </w:pPr>
          </w:p>
        </w:tc>
        <w:tc>
          <w:tcPr>
            <w:tcW w:w="825" w:type="dxa"/>
          </w:tcPr>
          <w:p w14:paraId="5F82A059" w14:textId="77777777" w:rsidR="00520BCE" w:rsidRPr="000B76E7" w:rsidRDefault="000B76E7" w:rsidP="000B76E7">
            <w:pPr>
              <w:pStyle w:val="NoSpacing"/>
              <w:jc w:val="center"/>
              <w:rPr>
                <w:b/>
                <w:bCs/>
                <w:sz w:val="20"/>
                <w:szCs w:val="20"/>
              </w:rPr>
            </w:pPr>
            <w:r>
              <w:rPr>
                <w:b/>
                <w:bCs/>
                <w:sz w:val="20"/>
                <w:szCs w:val="20"/>
              </w:rPr>
              <w:t>18308</w:t>
            </w:r>
          </w:p>
        </w:tc>
        <w:tc>
          <w:tcPr>
            <w:tcW w:w="633" w:type="dxa"/>
          </w:tcPr>
          <w:p w14:paraId="314E520C" w14:textId="77777777" w:rsidR="00520BCE" w:rsidRPr="000B76E7" w:rsidRDefault="00520BCE" w:rsidP="004947C6">
            <w:pPr>
              <w:pStyle w:val="NoSpacing"/>
              <w:jc w:val="center"/>
              <w:rPr>
                <w:b/>
                <w:bCs/>
                <w:sz w:val="20"/>
                <w:szCs w:val="20"/>
              </w:rPr>
            </w:pPr>
          </w:p>
        </w:tc>
        <w:tc>
          <w:tcPr>
            <w:tcW w:w="825" w:type="dxa"/>
          </w:tcPr>
          <w:p w14:paraId="24AE566D" w14:textId="77777777" w:rsidR="00520BCE" w:rsidRPr="000B76E7" w:rsidRDefault="000B76E7" w:rsidP="004947C6">
            <w:pPr>
              <w:pStyle w:val="NoSpacing"/>
              <w:jc w:val="center"/>
              <w:rPr>
                <w:b/>
                <w:bCs/>
                <w:sz w:val="20"/>
                <w:szCs w:val="20"/>
              </w:rPr>
            </w:pPr>
            <w:r>
              <w:rPr>
                <w:b/>
                <w:bCs/>
                <w:sz w:val="20"/>
                <w:szCs w:val="20"/>
              </w:rPr>
              <w:t>173537</w:t>
            </w:r>
          </w:p>
        </w:tc>
        <w:tc>
          <w:tcPr>
            <w:tcW w:w="633" w:type="dxa"/>
          </w:tcPr>
          <w:p w14:paraId="4F3652B0" w14:textId="77777777" w:rsidR="00520BCE" w:rsidRPr="000B76E7" w:rsidRDefault="00520BCE" w:rsidP="004947C6">
            <w:pPr>
              <w:pStyle w:val="NoSpacing"/>
              <w:jc w:val="center"/>
              <w:rPr>
                <w:b/>
                <w:bCs/>
                <w:sz w:val="20"/>
                <w:szCs w:val="20"/>
              </w:rPr>
            </w:pPr>
          </w:p>
        </w:tc>
        <w:tc>
          <w:tcPr>
            <w:tcW w:w="825" w:type="dxa"/>
          </w:tcPr>
          <w:p w14:paraId="720F0187" w14:textId="77777777" w:rsidR="00520BCE" w:rsidRPr="000B76E7" w:rsidRDefault="000B76E7" w:rsidP="004947C6">
            <w:pPr>
              <w:pStyle w:val="NoSpacing"/>
              <w:jc w:val="center"/>
              <w:rPr>
                <w:b/>
                <w:bCs/>
                <w:sz w:val="20"/>
                <w:szCs w:val="20"/>
              </w:rPr>
            </w:pPr>
            <w:r>
              <w:rPr>
                <w:b/>
                <w:bCs/>
                <w:sz w:val="20"/>
                <w:szCs w:val="20"/>
              </w:rPr>
              <w:t>320891</w:t>
            </w:r>
          </w:p>
        </w:tc>
        <w:tc>
          <w:tcPr>
            <w:tcW w:w="633" w:type="dxa"/>
          </w:tcPr>
          <w:p w14:paraId="44BA7ED8" w14:textId="77777777" w:rsidR="00520BCE" w:rsidRPr="000B76E7" w:rsidRDefault="00520BCE" w:rsidP="004947C6">
            <w:pPr>
              <w:pStyle w:val="NoSpacing"/>
              <w:jc w:val="center"/>
              <w:rPr>
                <w:b/>
                <w:bCs/>
                <w:sz w:val="20"/>
                <w:szCs w:val="20"/>
              </w:rPr>
            </w:pPr>
          </w:p>
        </w:tc>
        <w:tc>
          <w:tcPr>
            <w:tcW w:w="825" w:type="dxa"/>
          </w:tcPr>
          <w:p w14:paraId="41A10666" w14:textId="77777777" w:rsidR="00520BCE" w:rsidRPr="000B76E7" w:rsidRDefault="000B76E7" w:rsidP="004947C6">
            <w:pPr>
              <w:pStyle w:val="NoSpacing"/>
              <w:jc w:val="center"/>
              <w:rPr>
                <w:b/>
                <w:bCs/>
                <w:sz w:val="20"/>
                <w:szCs w:val="20"/>
              </w:rPr>
            </w:pPr>
            <w:r>
              <w:rPr>
                <w:b/>
                <w:bCs/>
                <w:sz w:val="20"/>
                <w:szCs w:val="20"/>
              </w:rPr>
              <w:t>221938</w:t>
            </w:r>
          </w:p>
        </w:tc>
        <w:tc>
          <w:tcPr>
            <w:tcW w:w="633" w:type="dxa"/>
          </w:tcPr>
          <w:p w14:paraId="597F6067" w14:textId="77777777" w:rsidR="00520BCE" w:rsidRPr="000B76E7" w:rsidRDefault="00520BCE" w:rsidP="004947C6">
            <w:pPr>
              <w:pStyle w:val="NoSpacing"/>
              <w:jc w:val="center"/>
              <w:rPr>
                <w:b/>
                <w:bCs/>
                <w:sz w:val="20"/>
                <w:szCs w:val="20"/>
              </w:rPr>
            </w:pPr>
          </w:p>
        </w:tc>
      </w:tr>
    </w:tbl>
    <w:p w14:paraId="184EC10B" w14:textId="77777777" w:rsidR="00520BCE" w:rsidRPr="000B76E7" w:rsidRDefault="00520BCE" w:rsidP="00520BCE">
      <w:pPr>
        <w:spacing w:after="0"/>
        <w:jc w:val="both"/>
        <w:rPr>
          <w:rFonts w:cstheme="minorHAnsi"/>
          <w:bCs/>
          <w:sz w:val="28"/>
          <w:szCs w:val="28"/>
        </w:rPr>
      </w:pPr>
    </w:p>
    <w:p w14:paraId="2BF691C4" w14:textId="3F647987" w:rsidR="007538C6" w:rsidRDefault="007538C6" w:rsidP="004958B1">
      <w:pPr>
        <w:pStyle w:val="ListParagraph"/>
        <w:spacing w:after="0"/>
        <w:ind w:left="851" w:firstLine="567"/>
        <w:jc w:val="both"/>
        <w:rPr>
          <w:rFonts w:cstheme="minorHAnsi"/>
          <w:bCs/>
          <w:sz w:val="28"/>
          <w:szCs w:val="28"/>
        </w:rPr>
      </w:pPr>
      <w:r>
        <w:rPr>
          <w:rFonts w:cstheme="minorHAnsi"/>
          <w:bCs/>
          <w:sz w:val="28"/>
          <w:szCs w:val="28"/>
        </w:rPr>
        <w:t>From the above data it is observed that the consumption of the petitioner is continuously increasing from 2019 to 2022</w:t>
      </w:r>
      <w:r w:rsidR="00A538E7">
        <w:rPr>
          <w:rFonts w:cstheme="minorHAnsi"/>
          <w:bCs/>
          <w:sz w:val="28"/>
          <w:szCs w:val="28"/>
        </w:rPr>
        <w:t>, but the same during 2023</w:t>
      </w:r>
      <w:r w:rsidR="00A5798F">
        <w:rPr>
          <w:rFonts w:cstheme="minorHAnsi"/>
          <w:bCs/>
          <w:sz w:val="28"/>
          <w:szCs w:val="28"/>
        </w:rPr>
        <w:t xml:space="preserve"> is almost comparable to that in</w:t>
      </w:r>
      <w:r w:rsidR="00A538E7">
        <w:rPr>
          <w:rFonts w:cstheme="minorHAnsi"/>
          <w:bCs/>
          <w:sz w:val="28"/>
          <w:szCs w:val="28"/>
        </w:rPr>
        <w:t xml:space="preserve"> the corresponding period of 2022. As per the speaking order of the checking officer</w:t>
      </w:r>
      <w:r w:rsidR="00A5798F">
        <w:rPr>
          <w:rFonts w:cstheme="minorHAnsi"/>
          <w:bCs/>
          <w:sz w:val="28"/>
          <w:szCs w:val="28"/>
        </w:rPr>
        <w:t>,</w:t>
      </w:r>
      <w:r w:rsidR="00A538E7">
        <w:rPr>
          <w:rFonts w:cstheme="minorHAnsi"/>
          <w:bCs/>
          <w:sz w:val="28"/>
          <w:szCs w:val="28"/>
        </w:rPr>
        <w:t xml:space="preserve"> the voltage on R &amp; B phases had reduced from 31.07.2022 till his checking on dated 28.06.2023 but while going through the consumption data no such impact is </w:t>
      </w:r>
      <w:r w:rsidR="00A5798F">
        <w:rPr>
          <w:rFonts w:cstheme="minorHAnsi"/>
          <w:bCs/>
          <w:sz w:val="28"/>
          <w:szCs w:val="28"/>
        </w:rPr>
        <w:t>visible</w:t>
      </w:r>
      <w:r w:rsidR="00A538E7">
        <w:rPr>
          <w:rFonts w:cstheme="minorHAnsi"/>
          <w:bCs/>
          <w:sz w:val="28"/>
          <w:szCs w:val="28"/>
        </w:rPr>
        <w:t xml:space="preserve"> in the consumption as well as in MDI during this period. </w:t>
      </w:r>
    </w:p>
    <w:p w14:paraId="2050920C" w14:textId="2BCD7B78" w:rsidR="00E358A8" w:rsidRPr="00E358A8" w:rsidRDefault="00E358A8" w:rsidP="004958B1">
      <w:pPr>
        <w:pStyle w:val="ListParagraph"/>
        <w:spacing w:after="0"/>
        <w:ind w:left="851" w:firstLine="567"/>
        <w:jc w:val="both"/>
        <w:rPr>
          <w:rFonts w:cstheme="minorHAnsi"/>
          <w:bCs/>
          <w:sz w:val="28"/>
          <w:szCs w:val="28"/>
        </w:rPr>
      </w:pPr>
      <w:r>
        <w:rPr>
          <w:rFonts w:cstheme="minorHAnsi"/>
          <w:bCs/>
          <w:sz w:val="28"/>
          <w:szCs w:val="28"/>
        </w:rPr>
        <w:t xml:space="preserve">Forum had inkling from the documents/data made available to it, right from the initiation of this petition that this meter might be having capability of recording energy at </w:t>
      </w:r>
      <w:proofErr w:type="spellStart"/>
      <w:r>
        <w:rPr>
          <w:rFonts w:cstheme="minorHAnsi"/>
          <w:bCs/>
          <w:sz w:val="28"/>
          <w:szCs w:val="28"/>
        </w:rPr>
        <w:t>V</w:t>
      </w:r>
      <w:r>
        <w:rPr>
          <w:rFonts w:cstheme="minorHAnsi"/>
          <w:bCs/>
          <w:sz w:val="28"/>
          <w:szCs w:val="28"/>
          <w:vertAlign w:val="subscript"/>
        </w:rPr>
        <w:t>ref</w:t>
      </w:r>
      <w:proofErr w:type="spellEnd"/>
      <w:r>
        <w:rPr>
          <w:rFonts w:cstheme="minorHAnsi"/>
          <w:bCs/>
          <w:sz w:val="28"/>
          <w:szCs w:val="28"/>
        </w:rPr>
        <w:t xml:space="preserve"> in case of missing potential of two phases as in this case, hence, had asked the Respondent vide point no. 4(d) of Initial Proceeding dated 19.10.2023 to certify that while charging the amount, related features of the metering equipment as per its PO/Tech</w:t>
      </w:r>
      <w:r w:rsidR="00A538E7">
        <w:rPr>
          <w:rFonts w:cstheme="minorHAnsi"/>
          <w:bCs/>
          <w:sz w:val="28"/>
          <w:szCs w:val="28"/>
        </w:rPr>
        <w:t>.</w:t>
      </w:r>
      <w:r>
        <w:rPr>
          <w:rFonts w:cstheme="minorHAnsi"/>
          <w:bCs/>
          <w:sz w:val="28"/>
          <w:szCs w:val="28"/>
        </w:rPr>
        <w:t xml:space="preserve"> Spec</w:t>
      </w:r>
      <w:r w:rsidR="00A538E7">
        <w:rPr>
          <w:rFonts w:cstheme="minorHAnsi"/>
          <w:bCs/>
          <w:sz w:val="28"/>
          <w:szCs w:val="28"/>
        </w:rPr>
        <w:t>.,</w:t>
      </w:r>
      <w:r>
        <w:rPr>
          <w:rFonts w:cstheme="minorHAnsi"/>
          <w:bCs/>
          <w:sz w:val="28"/>
          <w:szCs w:val="28"/>
        </w:rPr>
        <w:t xml:space="preserve"> have been duly taken care of. He was again directed during proceedings dated 26.10.2023 to submit reply to para 4(d</w:t>
      </w:r>
      <w:r w:rsidR="00F12F7D">
        <w:rPr>
          <w:rFonts w:cstheme="minorHAnsi"/>
          <w:bCs/>
          <w:sz w:val="28"/>
          <w:szCs w:val="28"/>
        </w:rPr>
        <w:t>) of proceedings dated 19.10.2023.</w:t>
      </w:r>
    </w:p>
    <w:p w14:paraId="4DFFA209" w14:textId="2C4BB42B" w:rsidR="004958B1" w:rsidRDefault="0057378F" w:rsidP="004958B1">
      <w:pPr>
        <w:pStyle w:val="ListParagraph"/>
        <w:spacing w:after="0"/>
        <w:ind w:left="851" w:firstLine="567"/>
        <w:jc w:val="both"/>
        <w:rPr>
          <w:rFonts w:cs="Raavi"/>
          <w:sz w:val="28"/>
          <w:szCs w:val="28"/>
          <w:lang w:val="en-IN" w:bidi="pa-IN"/>
        </w:rPr>
      </w:pPr>
      <w:r>
        <w:rPr>
          <w:rFonts w:cstheme="minorHAnsi"/>
          <w:bCs/>
          <w:sz w:val="28"/>
          <w:szCs w:val="28"/>
        </w:rPr>
        <w:t xml:space="preserve">Respondent submitted his </w:t>
      </w:r>
      <w:r w:rsidR="00426C94">
        <w:rPr>
          <w:rFonts w:cstheme="minorHAnsi"/>
          <w:bCs/>
          <w:sz w:val="28"/>
          <w:szCs w:val="28"/>
        </w:rPr>
        <w:t xml:space="preserve">reply vide </w:t>
      </w:r>
      <w:r>
        <w:rPr>
          <w:rFonts w:cstheme="minorHAnsi"/>
          <w:bCs/>
          <w:sz w:val="28"/>
          <w:szCs w:val="28"/>
        </w:rPr>
        <w:t>Memo no. 3636 dated 07.11.2023 as per which meter of ‘SECURE’</w:t>
      </w:r>
      <w:r w:rsidR="00426C94" w:rsidRPr="00426C94">
        <w:rPr>
          <w:rFonts w:cstheme="minorHAnsi"/>
          <w:bCs/>
          <w:sz w:val="28"/>
          <w:szCs w:val="28"/>
        </w:rPr>
        <w:t xml:space="preserve"> </w:t>
      </w:r>
      <w:r w:rsidR="00426C94">
        <w:rPr>
          <w:rFonts w:cstheme="minorHAnsi"/>
          <w:bCs/>
          <w:sz w:val="28"/>
          <w:szCs w:val="28"/>
        </w:rPr>
        <w:t>Make</w:t>
      </w:r>
      <w:r>
        <w:rPr>
          <w:rFonts w:cstheme="minorHAnsi"/>
          <w:bCs/>
          <w:sz w:val="28"/>
          <w:szCs w:val="28"/>
        </w:rPr>
        <w:t xml:space="preserve"> are capable of recording occurrences of missing one/two potentials which can happen due to disconnection of potential leads. It means meter in dispute</w:t>
      </w:r>
      <w:r w:rsidR="00426C94">
        <w:rPr>
          <w:rFonts w:cstheme="minorHAnsi"/>
          <w:bCs/>
          <w:sz w:val="28"/>
          <w:szCs w:val="28"/>
        </w:rPr>
        <w:t xml:space="preserve"> had</w:t>
      </w:r>
      <w:r>
        <w:rPr>
          <w:rFonts w:cstheme="minorHAnsi"/>
          <w:bCs/>
          <w:sz w:val="28"/>
          <w:szCs w:val="28"/>
        </w:rPr>
        <w:t xml:space="preserve"> already recorded the actual consumption despite the fact that it </w:t>
      </w:r>
      <w:r w:rsidR="00F1490A">
        <w:rPr>
          <w:rFonts w:cstheme="minorHAnsi"/>
          <w:bCs/>
          <w:sz w:val="28"/>
          <w:szCs w:val="28"/>
        </w:rPr>
        <w:t>had not been getting proper voltage on two phases</w:t>
      </w:r>
      <w:r w:rsidR="000108E8">
        <w:rPr>
          <w:rFonts w:cstheme="minorHAnsi"/>
          <w:bCs/>
          <w:sz w:val="28"/>
          <w:szCs w:val="28"/>
        </w:rPr>
        <w:t>.</w:t>
      </w:r>
      <w:r w:rsidR="004958B1">
        <w:rPr>
          <w:rFonts w:cstheme="minorHAnsi"/>
          <w:bCs/>
          <w:sz w:val="28"/>
          <w:szCs w:val="28"/>
        </w:rPr>
        <w:t xml:space="preserve"> He </w:t>
      </w:r>
      <w:r w:rsidR="00F1490A">
        <w:rPr>
          <w:rFonts w:cstheme="minorHAnsi"/>
          <w:bCs/>
          <w:sz w:val="28"/>
          <w:szCs w:val="28"/>
        </w:rPr>
        <w:t xml:space="preserve">also </w:t>
      </w:r>
      <w:r w:rsidR="004958B1">
        <w:rPr>
          <w:rFonts w:cstheme="minorHAnsi"/>
          <w:bCs/>
          <w:sz w:val="28"/>
          <w:szCs w:val="28"/>
        </w:rPr>
        <w:t xml:space="preserve">submitted </w:t>
      </w:r>
      <w:r w:rsidR="004958B1">
        <w:rPr>
          <w:rFonts w:cs="Raavi"/>
          <w:sz w:val="28"/>
          <w:szCs w:val="28"/>
          <w:lang w:bidi="pa-IN"/>
        </w:rPr>
        <w:t>necessary clarification</w:t>
      </w:r>
      <w:r w:rsidR="00F1490A">
        <w:rPr>
          <w:rFonts w:cs="Raavi"/>
          <w:sz w:val="28"/>
          <w:szCs w:val="28"/>
          <w:lang w:bidi="pa-IN"/>
        </w:rPr>
        <w:t xml:space="preserve"> furnished by </w:t>
      </w:r>
      <w:r w:rsidR="00F1490A">
        <w:rPr>
          <w:rFonts w:cstheme="minorHAnsi"/>
          <w:bCs/>
          <w:sz w:val="28"/>
          <w:szCs w:val="28"/>
        </w:rPr>
        <w:t xml:space="preserve">Dy. </w:t>
      </w:r>
      <w:r w:rsidR="00F1490A">
        <w:rPr>
          <w:rFonts w:cstheme="minorHAnsi"/>
          <w:bCs/>
          <w:sz w:val="28"/>
          <w:szCs w:val="28"/>
        </w:rPr>
        <w:lastRenderedPageBreak/>
        <w:t>CE/HMC, PSPCL, Patiala</w:t>
      </w:r>
      <w:r w:rsidR="004958B1">
        <w:rPr>
          <w:rFonts w:cs="Raavi"/>
          <w:sz w:val="28"/>
          <w:szCs w:val="28"/>
          <w:lang w:bidi="pa-IN"/>
        </w:rPr>
        <w:t xml:space="preserve"> vide </w:t>
      </w:r>
      <w:r w:rsidR="005B5A84">
        <w:rPr>
          <w:rFonts w:cs="Raavi"/>
          <w:sz w:val="28"/>
          <w:szCs w:val="28"/>
          <w:lang w:bidi="pa-IN"/>
        </w:rPr>
        <w:t>m</w:t>
      </w:r>
      <w:r w:rsidR="004958B1">
        <w:rPr>
          <w:rFonts w:cs="Raavi"/>
          <w:sz w:val="28"/>
          <w:szCs w:val="28"/>
          <w:lang w:bidi="pa-IN"/>
        </w:rPr>
        <w:t xml:space="preserve">emo No. </w:t>
      </w:r>
      <w:r w:rsidR="004958B1">
        <w:rPr>
          <w:rFonts w:cs="Raavi"/>
          <w:sz w:val="28"/>
          <w:szCs w:val="28"/>
          <w:lang w:val="en-IN" w:bidi="pa-IN"/>
        </w:rPr>
        <w:t>7119/F/3002/PO(M) dated 06.11.2023 as under: -</w:t>
      </w:r>
    </w:p>
    <w:p w14:paraId="62F81EA4" w14:textId="77777777" w:rsidR="004958B1" w:rsidRDefault="004958B1" w:rsidP="005B5A84">
      <w:pPr>
        <w:pStyle w:val="ListParagraph"/>
        <w:spacing w:after="0"/>
        <w:ind w:left="1134" w:right="391"/>
        <w:jc w:val="both"/>
        <w:rPr>
          <w:rFonts w:cs="Raavi"/>
          <w:i/>
          <w:iCs/>
          <w:sz w:val="25"/>
          <w:szCs w:val="25"/>
          <w:lang w:val="en-IN" w:bidi="pa-IN"/>
        </w:rPr>
      </w:pPr>
      <w:r>
        <w:rPr>
          <w:rFonts w:cs="Raavi"/>
          <w:sz w:val="28"/>
          <w:szCs w:val="28"/>
          <w:lang w:val="en-IN" w:bidi="pa-IN"/>
        </w:rPr>
        <w:t>“</w:t>
      </w:r>
      <w:r w:rsidRPr="007D3320">
        <w:rPr>
          <w:rFonts w:cs="Raavi"/>
          <w:i/>
          <w:iCs/>
          <w:sz w:val="25"/>
          <w:szCs w:val="25"/>
          <w:lang w:val="en-IN" w:bidi="pa-IN"/>
        </w:rPr>
        <w:t xml:space="preserve">Ref: </w:t>
      </w:r>
      <w:r>
        <w:rPr>
          <w:rFonts w:cs="Raavi"/>
          <w:i/>
          <w:iCs/>
          <w:sz w:val="25"/>
          <w:szCs w:val="25"/>
          <w:lang w:val="en-IN" w:bidi="pa-IN"/>
        </w:rPr>
        <w:tab/>
      </w:r>
      <w:r w:rsidRPr="007D3320">
        <w:rPr>
          <w:rFonts w:cs="Raavi"/>
          <w:i/>
          <w:iCs/>
          <w:sz w:val="25"/>
          <w:szCs w:val="25"/>
          <w:lang w:val="en-IN" w:bidi="pa-IN"/>
        </w:rPr>
        <w:t>Your office let</w:t>
      </w:r>
      <w:r>
        <w:rPr>
          <w:rFonts w:cs="Raavi"/>
          <w:i/>
          <w:iCs/>
          <w:sz w:val="25"/>
          <w:szCs w:val="25"/>
          <w:lang w:val="en-IN" w:bidi="pa-IN"/>
        </w:rPr>
        <w:t>ter no., 2144 dated 27.09.2023.</w:t>
      </w:r>
    </w:p>
    <w:p w14:paraId="63BC5E94" w14:textId="77777777" w:rsidR="004958B1" w:rsidRDefault="004958B1" w:rsidP="005B5A84">
      <w:pPr>
        <w:pStyle w:val="ListParagraph"/>
        <w:spacing w:after="0"/>
        <w:ind w:left="1134" w:right="391" w:firstLine="851"/>
        <w:jc w:val="both"/>
        <w:rPr>
          <w:rFonts w:cs="Raavi"/>
          <w:i/>
          <w:iCs/>
          <w:sz w:val="25"/>
          <w:szCs w:val="25"/>
          <w:lang w:val="en-IN" w:bidi="pa-IN"/>
        </w:rPr>
      </w:pPr>
      <w:r w:rsidRPr="007D3320">
        <w:rPr>
          <w:rFonts w:cs="Raavi"/>
          <w:i/>
          <w:iCs/>
          <w:sz w:val="25"/>
          <w:szCs w:val="25"/>
          <w:lang w:val="en-IN" w:bidi="pa-IN"/>
        </w:rPr>
        <w:t xml:space="preserve">In regards to your office letter for the subject cited above, clause no. </w:t>
      </w:r>
      <w:proofErr w:type="gramStart"/>
      <w:r w:rsidRPr="007D3320">
        <w:rPr>
          <w:rFonts w:cs="Raavi"/>
          <w:i/>
          <w:iCs/>
          <w:sz w:val="25"/>
          <w:szCs w:val="25"/>
          <w:lang w:val="en-IN" w:bidi="pa-IN"/>
        </w:rPr>
        <w:t>17.(</w:t>
      </w:r>
      <w:proofErr w:type="gramEnd"/>
      <w:r w:rsidRPr="007D3320">
        <w:rPr>
          <w:rFonts w:cs="Raavi"/>
          <w:i/>
          <w:iCs/>
          <w:sz w:val="25"/>
          <w:szCs w:val="25"/>
          <w:lang w:val="en-IN" w:bidi="pa-IN"/>
        </w:rPr>
        <w:t>iv) "Missing Potential" of technical specification of tender enquiry no. MQP-125A against which Inbuilt CT meters were procured from M/s Secure Met</w:t>
      </w:r>
      <w:r>
        <w:rPr>
          <w:rFonts w:cs="Raavi"/>
          <w:i/>
          <w:iCs/>
          <w:sz w:val="25"/>
          <w:szCs w:val="25"/>
          <w:lang w:val="en-IN" w:bidi="pa-IN"/>
        </w:rPr>
        <w:t>ers Ltd is reproduced as under:</w:t>
      </w:r>
    </w:p>
    <w:p w14:paraId="4C854E46" w14:textId="2240D818" w:rsidR="004958B1" w:rsidRPr="007D3320" w:rsidRDefault="004958B1" w:rsidP="005B5A84">
      <w:pPr>
        <w:pStyle w:val="ListParagraph"/>
        <w:spacing w:after="0"/>
        <w:ind w:left="1134" w:right="391"/>
        <w:jc w:val="both"/>
        <w:rPr>
          <w:rFonts w:cs="Raavi"/>
          <w:i/>
          <w:iCs/>
          <w:sz w:val="25"/>
          <w:szCs w:val="25"/>
          <w:u w:val="single"/>
          <w:lang w:val="en-IN" w:bidi="pa-IN"/>
        </w:rPr>
      </w:pPr>
      <w:r w:rsidRPr="007D3320">
        <w:rPr>
          <w:rFonts w:cs="Raavi"/>
          <w:i/>
          <w:iCs/>
          <w:sz w:val="25"/>
          <w:szCs w:val="25"/>
          <w:u w:val="single"/>
          <w:lang w:val="en-IN" w:bidi="pa-IN"/>
        </w:rPr>
        <w:t>The offered meters will be ca</w:t>
      </w:r>
      <w:r w:rsidR="005B5A84">
        <w:rPr>
          <w:rFonts w:cs="Raavi"/>
          <w:i/>
          <w:iCs/>
          <w:sz w:val="25"/>
          <w:szCs w:val="25"/>
          <w:u w:val="single"/>
          <w:lang w:val="en-IN" w:bidi="pa-IN"/>
        </w:rPr>
        <w:t>p</w:t>
      </w:r>
      <w:r w:rsidRPr="007D3320">
        <w:rPr>
          <w:rFonts w:cs="Raavi"/>
          <w:i/>
          <w:iCs/>
          <w:sz w:val="25"/>
          <w:szCs w:val="25"/>
          <w:u w:val="single"/>
          <w:lang w:val="en-IN" w:bidi="pa-IN"/>
        </w:rPr>
        <w:t>able of recording occurrence of missing One/two. Potentials which can happen due to intentional/ accidental disconnection of potential leads with suitable indication on display. All such Occurrences and restorations or duration will be recorded with date and time.</w:t>
      </w:r>
    </w:p>
    <w:p w14:paraId="3118AC98" w14:textId="77777777" w:rsidR="004958B1" w:rsidRDefault="004958B1" w:rsidP="005B5A84">
      <w:pPr>
        <w:pStyle w:val="ListParagraph"/>
        <w:spacing w:after="0"/>
        <w:ind w:left="1134" w:right="391" w:firstLine="851"/>
        <w:jc w:val="both"/>
        <w:rPr>
          <w:rFonts w:cs="Raavi"/>
          <w:sz w:val="28"/>
          <w:szCs w:val="28"/>
          <w:lang w:val="en-IN" w:bidi="pa-IN"/>
        </w:rPr>
      </w:pPr>
      <w:r w:rsidRPr="007D3320">
        <w:rPr>
          <w:rFonts w:cs="Raavi"/>
          <w:b/>
          <w:bCs/>
          <w:i/>
          <w:iCs/>
          <w:sz w:val="25"/>
          <w:szCs w:val="25"/>
          <w:u w:val="single"/>
          <w:lang w:val="en-IN" w:bidi="pa-IN"/>
        </w:rPr>
        <w:t xml:space="preserve">Meter shall record energy according to </w:t>
      </w:r>
      <w:proofErr w:type="spellStart"/>
      <w:r w:rsidRPr="007D3320">
        <w:rPr>
          <w:rFonts w:cs="Raavi"/>
          <w:b/>
          <w:bCs/>
          <w:i/>
          <w:iCs/>
          <w:sz w:val="25"/>
          <w:szCs w:val="25"/>
          <w:u w:val="single"/>
          <w:lang w:val="en-IN" w:bidi="pa-IN"/>
        </w:rPr>
        <w:t>Vref</w:t>
      </w:r>
      <w:proofErr w:type="spellEnd"/>
      <w:r w:rsidRPr="007D3320">
        <w:rPr>
          <w:rFonts w:cs="Raavi"/>
          <w:b/>
          <w:bCs/>
          <w:i/>
          <w:iCs/>
          <w:sz w:val="25"/>
          <w:szCs w:val="25"/>
          <w:u w:val="single"/>
          <w:lang w:val="en-IN" w:bidi="pa-IN"/>
        </w:rPr>
        <w:t xml:space="preserve"> under this condition for the corresponding Phase</w:t>
      </w:r>
      <w:r>
        <w:rPr>
          <w:rFonts w:cs="Raavi"/>
          <w:b/>
          <w:bCs/>
          <w:i/>
          <w:iCs/>
          <w:sz w:val="25"/>
          <w:szCs w:val="25"/>
          <w:u w:val="single"/>
          <w:lang w:val="en-IN" w:bidi="pa-IN"/>
        </w:rPr>
        <w:t>.</w:t>
      </w:r>
      <w:r>
        <w:rPr>
          <w:rFonts w:cs="Raavi"/>
          <w:sz w:val="28"/>
          <w:szCs w:val="28"/>
          <w:lang w:val="en-IN" w:bidi="pa-IN"/>
        </w:rPr>
        <w:t>”</w:t>
      </w:r>
    </w:p>
    <w:p w14:paraId="4B6F5862" w14:textId="77777777" w:rsidR="005B5A84" w:rsidRDefault="005B5A84" w:rsidP="00520BCE">
      <w:pPr>
        <w:pStyle w:val="ListParagraph"/>
        <w:tabs>
          <w:tab w:val="left" w:pos="4570"/>
          <w:tab w:val="left" w:pos="9214"/>
        </w:tabs>
        <w:spacing w:after="0"/>
        <w:ind w:left="851" w:right="-34" w:firstLine="567"/>
        <w:jc w:val="both"/>
        <w:rPr>
          <w:rFonts w:cs="Raavi"/>
          <w:sz w:val="28"/>
          <w:szCs w:val="28"/>
          <w:lang w:bidi="pa-IN"/>
        </w:rPr>
      </w:pPr>
    </w:p>
    <w:p w14:paraId="1AA222E8" w14:textId="2CAEDD5F" w:rsidR="000108E8" w:rsidRDefault="004958B1" w:rsidP="00520BCE">
      <w:pPr>
        <w:pStyle w:val="ListParagraph"/>
        <w:tabs>
          <w:tab w:val="left" w:pos="4570"/>
          <w:tab w:val="left" w:pos="9214"/>
        </w:tabs>
        <w:spacing w:after="0"/>
        <w:ind w:left="851" w:right="-34" w:firstLine="567"/>
        <w:jc w:val="both"/>
        <w:rPr>
          <w:rFonts w:cstheme="minorHAnsi"/>
          <w:bCs/>
          <w:sz w:val="28"/>
          <w:szCs w:val="28"/>
        </w:rPr>
      </w:pPr>
      <w:r>
        <w:rPr>
          <w:rFonts w:cs="Raavi"/>
          <w:sz w:val="28"/>
          <w:szCs w:val="28"/>
          <w:lang w:bidi="pa-IN"/>
        </w:rPr>
        <w:t>It is evident from the above clarification that although meter did not get voltage on Red &amp; Blue phases during the disputed period, it recorded energy taking voltage of these two phases equal to reference voltage meaning thereby that it recorded energy</w:t>
      </w:r>
      <w:r w:rsidRPr="00506A1C">
        <w:rPr>
          <w:rFonts w:cs="Raavi"/>
          <w:sz w:val="28"/>
          <w:szCs w:val="28"/>
          <w:lang w:bidi="pa-IN"/>
        </w:rPr>
        <w:t xml:space="preserve"> </w:t>
      </w:r>
      <w:r>
        <w:rPr>
          <w:rFonts w:cs="Raavi"/>
          <w:sz w:val="28"/>
          <w:szCs w:val="28"/>
          <w:lang w:bidi="pa-IN"/>
        </w:rPr>
        <w:t>correctly during the disputed period.</w:t>
      </w:r>
      <w:r>
        <w:rPr>
          <w:rFonts w:cstheme="minorHAnsi"/>
          <w:bCs/>
          <w:sz w:val="28"/>
          <w:szCs w:val="28"/>
        </w:rPr>
        <w:t xml:space="preserve"> </w:t>
      </w:r>
      <w:r w:rsidR="000108E8">
        <w:rPr>
          <w:rFonts w:cstheme="minorHAnsi"/>
          <w:bCs/>
          <w:sz w:val="28"/>
          <w:szCs w:val="28"/>
        </w:rPr>
        <w:t xml:space="preserve">Thus, overhauling the account of the petitioner treating the meter slow </w:t>
      </w:r>
      <w:r w:rsidR="00BE23AF">
        <w:rPr>
          <w:rFonts w:cstheme="minorHAnsi"/>
          <w:bCs/>
          <w:sz w:val="28"/>
          <w:szCs w:val="28"/>
        </w:rPr>
        <w:t>by 53.57% is not justified</w:t>
      </w:r>
      <w:r w:rsidR="000108E8">
        <w:rPr>
          <w:rFonts w:cstheme="minorHAnsi"/>
          <w:bCs/>
          <w:sz w:val="28"/>
          <w:szCs w:val="28"/>
        </w:rPr>
        <w:t>.</w:t>
      </w:r>
    </w:p>
    <w:p w14:paraId="5921D008" w14:textId="6046D7D2" w:rsidR="0057378F" w:rsidRDefault="0057378F" w:rsidP="00520BCE">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 xml:space="preserve">Respondent in his letter further mentioned that during checking done </w:t>
      </w:r>
      <w:r w:rsidR="000108E8">
        <w:rPr>
          <w:rFonts w:cstheme="minorHAnsi"/>
          <w:bCs/>
          <w:sz w:val="28"/>
          <w:szCs w:val="28"/>
        </w:rPr>
        <w:t>vide</w:t>
      </w:r>
      <w:r>
        <w:rPr>
          <w:rFonts w:cstheme="minorHAnsi"/>
          <w:bCs/>
          <w:sz w:val="28"/>
          <w:szCs w:val="28"/>
        </w:rPr>
        <w:t xml:space="preserve"> ECR no. 30/5029 dated 28.06.2023, meter of the petitioner was checked by LTERS meter and it was found running </w:t>
      </w:r>
      <w:r w:rsidR="000108E8">
        <w:rPr>
          <w:rFonts w:cstheme="minorHAnsi"/>
          <w:bCs/>
          <w:sz w:val="28"/>
          <w:szCs w:val="28"/>
        </w:rPr>
        <w:t xml:space="preserve">53.57% slow. Forum observed that </w:t>
      </w:r>
      <w:r w:rsidR="00F1490A">
        <w:rPr>
          <w:rFonts w:cstheme="minorHAnsi"/>
          <w:bCs/>
          <w:sz w:val="28"/>
          <w:szCs w:val="28"/>
        </w:rPr>
        <w:t xml:space="preserve">the </w:t>
      </w:r>
      <w:r w:rsidR="005B5A84">
        <w:rPr>
          <w:rFonts w:cstheme="minorHAnsi"/>
          <w:bCs/>
          <w:sz w:val="28"/>
          <w:szCs w:val="28"/>
        </w:rPr>
        <w:t>so-called</w:t>
      </w:r>
      <w:r w:rsidR="00F1490A">
        <w:rPr>
          <w:rFonts w:cstheme="minorHAnsi"/>
          <w:bCs/>
          <w:sz w:val="28"/>
          <w:szCs w:val="28"/>
        </w:rPr>
        <w:t xml:space="preserve"> slowness of the meter might have been worked out </w:t>
      </w:r>
      <w:r w:rsidR="00426C94">
        <w:rPr>
          <w:rFonts w:cstheme="minorHAnsi"/>
          <w:bCs/>
          <w:sz w:val="28"/>
          <w:szCs w:val="28"/>
        </w:rPr>
        <w:t>through pulse test although</w:t>
      </w:r>
      <w:r w:rsidR="00F1490A">
        <w:rPr>
          <w:rFonts w:cstheme="minorHAnsi"/>
          <w:bCs/>
          <w:sz w:val="28"/>
          <w:szCs w:val="28"/>
        </w:rPr>
        <w:t xml:space="preserve"> the ECR is silent about </w:t>
      </w:r>
      <w:r w:rsidR="00426C94">
        <w:rPr>
          <w:rFonts w:cstheme="minorHAnsi"/>
          <w:bCs/>
          <w:sz w:val="28"/>
          <w:szCs w:val="28"/>
        </w:rPr>
        <w:t>it.</w:t>
      </w:r>
      <w:r w:rsidR="00F1490A">
        <w:rPr>
          <w:rFonts w:cstheme="minorHAnsi"/>
          <w:bCs/>
          <w:sz w:val="28"/>
          <w:szCs w:val="28"/>
        </w:rPr>
        <w:t xml:space="preserve"> Based upon the stipulations in the Technical Specifications of the disputed meter</w:t>
      </w:r>
      <w:r w:rsidR="005B5A84">
        <w:rPr>
          <w:rFonts w:cstheme="minorHAnsi"/>
          <w:bCs/>
          <w:sz w:val="28"/>
          <w:szCs w:val="28"/>
        </w:rPr>
        <w:t xml:space="preserve"> that it will record energy according to </w:t>
      </w:r>
      <w:proofErr w:type="spellStart"/>
      <w:r w:rsidR="005B5A84">
        <w:rPr>
          <w:rFonts w:cstheme="minorHAnsi"/>
          <w:bCs/>
          <w:sz w:val="28"/>
          <w:szCs w:val="28"/>
        </w:rPr>
        <w:t>V</w:t>
      </w:r>
      <w:r w:rsidR="005B5A84" w:rsidRPr="005B5A84">
        <w:rPr>
          <w:rFonts w:cstheme="minorHAnsi"/>
          <w:bCs/>
          <w:sz w:val="28"/>
          <w:szCs w:val="28"/>
          <w:vertAlign w:val="subscript"/>
        </w:rPr>
        <w:t>ref</w:t>
      </w:r>
      <w:proofErr w:type="spellEnd"/>
      <w:r w:rsidR="005B5A84">
        <w:rPr>
          <w:rFonts w:cstheme="minorHAnsi"/>
          <w:bCs/>
          <w:sz w:val="28"/>
          <w:szCs w:val="28"/>
          <w:vertAlign w:val="subscript"/>
        </w:rPr>
        <w:t xml:space="preserve"> </w:t>
      </w:r>
      <w:r w:rsidR="005B5A84" w:rsidRPr="005B5A84">
        <w:rPr>
          <w:rFonts w:cstheme="minorHAnsi"/>
          <w:bCs/>
          <w:sz w:val="28"/>
          <w:szCs w:val="28"/>
        </w:rPr>
        <w:t>under the</w:t>
      </w:r>
      <w:r w:rsidR="005B5A84">
        <w:rPr>
          <w:rFonts w:cstheme="minorHAnsi"/>
          <w:bCs/>
          <w:sz w:val="28"/>
          <w:szCs w:val="28"/>
          <w:vertAlign w:val="subscript"/>
        </w:rPr>
        <w:t xml:space="preserve"> </w:t>
      </w:r>
      <w:r w:rsidR="005B5A84">
        <w:rPr>
          <w:rFonts w:cstheme="minorHAnsi"/>
          <w:bCs/>
          <w:sz w:val="28"/>
          <w:szCs w:val="28"/>
        </w:rPr>
        <w:t>missing one/two phases for the corresponding phases</w:t>
      </w:r>
      <w:r w:rsidR="00F1490A">
        <w:rPr>
          <w:rFonts w:cstheme="minorHAnsi"/>
          <w:bCs/>
          <w:sz w:val="28"/>
          <w:szCs w:val="28"/>
        </w:rPr>
        <w:t>, its accuracy must have been found within limits, had it been ch</w:t>
      </w:r>
      <w:r w:rsidR="00E358A8">
        <w:rPr>
          <w:rFonts w:cstheme="minorHAnsi"/>
          <w:bCs/>
          <w:sz w:val="28"/>
          <w:szCs w:val="28"/>
        </w:rPr>
        <w:t>ecked up through the Dial Test</w:t>
      </w:r>
      <w:r w:rsidR="00DD0CE7">
        <w:rPr>
          <w:rFonts w:cstheme="minorHAnsi"/>
          <w:bCs/>
          <w:sz w:val="28"/>
          <w:szCs w:val="28"/>
        </w:rPr>
        <w:t xml:space="preserve">. Therefore, the </w:t>
      </w:r>
      <w:r w:rsidR="005B5A84">
        <w:rPr>
          <w:rFonts w:cstheme="minorHAnsi"/>
          <w:bCs/>
          <w:sz w:val="28"/>
          <w:szCs w:val="28"/>
        </w:rPr>
        <w:t>so-called</w:t>
      </w:r>
      <w:r w:rsidR="000108E8">
        <w:rPr>
          <w:rFonts w:cstheme="minorHAnsi"/>
          <w:bCs/>
          <w:sz w:val="28"/>
          <w:szCs w:val="28"/>
        </w:rPr>
        <w:t xml:space="preserve"> slowness of 53.57% </w:t>
      </w:r>
      <w:r w:rsidR="00DD0CE7">
        <w:rPr>
          <w:rFonts w:cstheme="minorHAnsi"/>
          <w:bCs/>
          <w:sz w:val="28"/>
          <w:szCs w:val="28"/>
        </w:rPr>
        <w:t>was actually not there</w:t>
      </w:r>
      <w:r w:rsidR="00426C94">
        <w:rPr>
          <w:rFonts w:cstheme="minorHAnsi"/>
          <w:bCs/>
          <w:sz w:val="28"/>
          <w:szCs w:val="28"/>
        </w:rPr>
        <w:t xml:space="preserve"> and the meter had been recording energy</w:t>
      </w:r>
      <w:r w:rsidR="00DD0CE7">
        <w:rPr>
          <w:rFonts w:cstheme="minorHAnsi"/>
          <w:bCs/>
          <w:sz w:val="28"/>
          <w:szCs w:val="28"/>
        </w:rPr>
        <w:t xml:space="preserve"> correctly</w:t>
      </w:r>
      <w:r w:rsidR="00426C94">
        <w:rPr>
          <w:rFonts w:cstheme="minorHAnsi"/>
          <w:bCs/>
          <w:sz w:val="28"/>
          <w:szCs w:val="28"/>
        </w:rPr>
        <w:t xml:space="preserve">. </w:t>
      </w:r>
      <w:r w:rsidR="005B5A84">
        <w:rPr>
          <w:rFonts w:cstheme="minorHAnsi"/>
          <w:bCs/>
          <w:sz w:val="28"/>
          <w:szCs w:val="28"/>
        </w:rPr>
        <w:t>Therefore,</w:t>
      </w:r>
      <w:r w:rsidR="00DD0CE7">
        <w:rPr>
          <w:rFonts w:cstheme="minorHAnsi"/>
          <w:bCs/>
          <w:sz w:val="28"/>
          <w:szCs w:val="28"/>
        </w:rPr>
        <w:t xml:space="preserve"> </w:t>
      </w:r>
      <w:r w:rsidR="000108E8">
        <w:rPr>
          <w:rFonts w:cstheme="minorHAnsi"/>
          <w:bCs/>
          <w:sz w:val="28"/>
          <w:szCs w:val="28"/>
        </w:rPr>
        <w:t xml:space="preserve">submission of the Respondent </w:t>
      </w:r>
      <w:r w:rsidR="00DD0CE7">
        <w:rPr>
          <w:rFonts w:cstheme="minorHAnsi"/>
          <w:bCs/>
          <w:sz w:val="28"/>
          <w:szCs w:val="28"/>
        </w:rPr>
        <w:t>that</w:t>
      </w:r>
      <w:r w:rsidR="000108E8">
        <w:rPr>
          <w:rFonts w:cstheme="minorHAnsi"/>
          <w:bCs/>
          <w:sz w:val="28"/>
          <w:szCs w:val="28"/>
        </w:rPr>
        <w:t xml:space="preserve"> slowness of 53.57% recorded by LTERS meter</w:t>
      </w:r>
      <w:r w:rsidR="00DD0CE7">
        <w:rPr>
          <w:rFonts w:cstheme="minorHAnsi"/>
          <w:bCs/>
          <w:sz w:val="28"/>
          <w:szCs w:val="28"/>
        </w:rPr>
        <w:t xml:space="preserve"> should be </w:t>
      </w:r>
      <w:r w:rsidR="00426C94">
        <w:rPr>
          <w:rFonts w:cstheme="minorHAnsi"/>
          <w:bCs/>
          <w:sz w:val="28"/>
          <w:szCs w:val="28"/>
        </w:rPr>
        <w:t>considered,</w:t>
      </w:r>
      <w:r w:rsidR="00DD0CE7">
        <w:rPr>
          <w:rFonts w:cstheme="minorHAnsi"/>
          <w:bCs/>
          <w:sz w:val="28"/>
          <w:szCs w:val="28"/>
        </w:rPr>
        <w:t xml:space="preserve"> i</w:t>
      </w:r>
      <w:r w:rsidR="00426C94">
        <w:rPr>
          <w:rFonts w:cstheme="minorHAnsi"/>
          <w:bCs/>
          <w:sz w:val="28"/>
          <w:szCs w:val="28"/>
        </w:rPr>
        <w:t>s</w:t>
      </w:r>
      <w:r w:rsidR="00DD0CE7">
        <w:rPr>
          <w:rFonts w:cstheme="minorHAnsi"/>
          <w:bCs/>
          <w:sz w:val="28"/>
          <w:szCs w:val="28"/>
        </w:rPr>
        <w:t xml:space="preserve"> not acceptable</w:t>
      </w:r>
      <w:r w:rsidR="000108E8">
        <w:rPr>
          <w:rFonts w:cstheme="minorHAnsi"/>
          <w:bCs/>
          <w:sz w:val="28"/>
          <w:szCs w:val="28"/>
        </w:rPr>
        <w:t>.</w:t>
      </w:r>
    </w:p>
    <w:p w14:paraId="0136B421" w14:textId="77777777" w:rsidR="00DD0CE7" w:rsidRDefault="000108E8" w:rsidP="00520BCE">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 xml:space="preserve">Forum further </w:t>
      </w:r>
      <w:r w:rsidR="00DD0CE7">
        <w:rPr>
          <w:rFonts w:cstheme="minorHAnsi"/>
          <w:bCs/>
          <w:sz w:val="28"/>
          <w:szCs w:val="28"/>
        </w:rPr>
        <w:t>perused</w:t>
      </w:r>
      <w:r>
        <w:rPr>
          <w:rFonts w:cstheme="minorHAnsi"/>
          <w:bCs/>
          <w:sz w:val="28"/>
          <w:szCs w:val="28"/>
        </w:rPr>
        <w:t xml:space="preserve"> the DDL</w:t>
      </w:r>
      <w:r w:rsidR="00DD0CE7">
        <w:rPr>
          <w:rFonts w:cstheme="minorHAnsi"/>
          <w:bCs/>
          <w:sz w:val="28"/>
          <w:szCs w:val="28"/>
        </w:rPr>
        <w:t xml:space="preserve"> report</w:t>
      </w:r>
      <w:r>
        <w:rPr>
          <w:rFonts w:cstheme="minorHAnsi"/>
          <w:bCs/>
          <w:sz w:val="28"/>
          <w:szCs w:val="28"/>
        </w:rPr>
        <w:t xml:space="preserve"> of the meter submitted by the Respondent</w:t>
      </w:r>
      <w:r w:rsidR="00DD0CE7">
        <w:rPr>
          <w:rFonts w:cstheme="minorHAnsi"/>
          <w:bCs/>
          <w:sz w:val="28"/>
          <w:szCs w:val="28"/>
        </w:rPr>
        <w:t xml:space="preserve"> and checked up two random entries to cross-check </w:t>
      </w:r>
      <w:r w:rsidR="00426C94">
        <w:rPr>
          <w:rFonts w:cstheme="minorHAnsi"/>
          <w:bCs/>
          <w:sz w:val="28"/>
          <w:szCs w:val="28"/>
        </w:rPr>
        <w:t xml:space="preserve">and confirm about the </w:t>
      </w:r>
      <w:r w:rsidR="00DD0CE7">
        <w:rPr>
          <w:rFonts w:cstheme="minorHAnsi"/>
          <w:bCs/>
          <w:sz w:val="28"/>
          <w:szCs w:val="28"/>
        </w:rPr>
        <w:t>behavior of the meter under missing potential as under: -</w:t>
      </w:r>
    </w:p>
    <w:p w14:paraId="2AA8F4B6" w14:textId="53C3F705" w:rsidR="000108E8" w:rsidRDefault="000108E8" w:rsidP="00DD0CE7">
      <w:pPr>
        <w:pStyle w:val="ListParagraph"/>
        <w:numPr>
          <w:ilvl w:val="8"/>
          <w:numId w:val="16"/>
        </w:numPr>
        <w:spacing w:after="0"/>
        <w:ind w:left="1134" w:right="-34" w:hanging="283"/>
        <w:jc w:val="both"/>
        <w:rPr>
          <w:rFonts w:cstheme="minorHAnsi"/>
          <w:bCs/>
          <w:sz w:val="28"/>
          <w:szCs w:val="28"/>
        </w:rPr>
      </w:pPr>
      <w:r>
        <w:rPr>
          <w:rFonts w:cstheme="minorHAnsi"/>
          <w:bCs/>
          <w:sz w:val="28"/>
          <w:szCs w:val="28"/>
        </w:rPr>
        <w:t>Readings of the voltage and current on all three phases on 07.05.2023</w:t>
      </w:r>
      <w:r w:rsidR="00F209AB">
        <w:rPr>
          <w:rFonts w:cstheme="minorHAnsi"/>
          <w:bCs/>
          <w:sz w:val="28"/>
          <w:szCs w:val="28"/>
        </w:rPr>
        <w:t xml:space="preserve"> for time slot 16:00-16:30 </w:t>
      </w:r>
      <w:r w:rsidR="005B5A84">
        <w:rPr>
          <w:rFonts w:cstheme="minorHAnsi"/>
          <w:bCs/>
          <w:sz w:val="28"/>
          <w:szCs w:val="28"/>
        </w:rPr>
        <w:t>Hrs.</w:t>
      </w:r>
      <w:r>
        <w:rPr>
          <w:rFonts w:cstheme="minorHAnsi"/>
          <w:bCs/>
          <w:sz w:val="28"/>
          <w:szCs w:val="28"/>
        </w:rPr>
        <w:t xml:space="preserve"> are as under: -</w:t>
      </w:r>
    </w:p>
    <w:p w14:paraId="2EC0AFBA" w14:textId="77777777" w:rsidR="000108E8" w:rsidRDefault="000108E8" w:rsidP="000108E8">
      <w:pPr>
        <w:pStyle w:val="ListParagraph"/>
        <w:spacing w:after="0"/>
        <w:ind w:left="851" w:right="-34" w:firstLine="567"/>
        <w:jc w:val="both"/>
        <w:rPr>
          <w:rFonts w:cstheme="minorHAnsi"/>
          <w:bCs/>
          <w:sz w:val="28"/>
          <w:szCs w:val="28"/>
        </w:rPr>
      </w:pPr>
      <w:r>
        <w:rPr>
          <w:rFonts w:cstheme="minorHAnsi"/>
          <w:bCs/>
          <w:sz w:val="28"/>
          <w:szCs w:val="28"/>
        </w:rPr>
        <w:lastRenderedPageBreak/>
        <w:t>V</w:t>
      </w:r>
      <w:r>
        <w:rPr>
          <w:rFonts w:cstheme="minorHAnsi"/>
          <w:bCs/>
          <w:sz w:val="28"/>
          <w:szCs w:val="28"/>
          <w:vertAlign w:val="subscript"/>
        </w:rPr>
        <w:t>1</w:t>
      </w:r>
      <w:r>
        <w:rPr>
          <w:rFonts w:cstheme="minorHAnsi"/>
          <w:bCs/>
          <w:sz w:val="28"/>
          <w:szCs w:val="28"/>
        </w:rPr>
        <w:t>= 2.15 V;</w:t>
      </w:r>
      <w:r>
        <w:rPr>
          <w:rFonts w:cstheme="minorHAnsi"/>
          <w:bCs/>
          <w:sz w:val="28"/>
          <w:szCs w:val="28"/>
        </w:rPr>
        <w:tab/>
        <w:t>V</w:t>
      </w:r>
      <w:r>
        <w:rPr>
          <w:rFonts w:cstheme="minorHAnsi"/>
          <w:bCs/>
          <w:sz w:val="28"/>
          <w:szCs w:val="28"/>
          <w:vertAlign w:val="subscript"/>
        </w:rPr>
        <w:t>2</w:t>
      </w:r>
      <w:r>
        <w:rPr>
          <w:rFonts w:cstheme="minorHAnsi"/>
          <w:bCs/>
          <w:sz w:val="28"/>
          <w:szCs w:val="28"/>
        </w:rPr>
        <w:t>=</w:t>
      </w:r>
      <w:r w:rsidR="00F209AB">
        <w:rPr>
          <w:rFonts w:cstheme="minorHAnsi"/>
          <w:bCs/>
          <w:sz w:val="28"/>
          <w:szCs w:val="28"/>
        </w:rPr>
        <w:t xml:space="preserve"> </w:t>
      </w:r>
      <w:r>
        <w:rPr>
          <w:rFonts w:cstheme="minorHAnsi"/>
          <w:bCs/>
          <w:sz w:val="28"/>
          <w:szCs w:val="28"/>
        </w:rPr>
        <w:t>244.18 V;</w:t>
      </w:r>
      <w:r w:rsidR="00F209AB">
        <w:rPr>
          <w:rFonts w:cstheme="minorHAnsi"/>
          <w:bCs/>
          <w:sz w:val="28"/>
          <w:szCs w:val="28"/>
        </w:rPr>
        <w:tab/>
        <w:t>V</w:t>
      </w:r>
      <w:r w:rsidR="00F209AB">
        <w:rPr>
          <w:rFonts w:cstheme="minorHAnsi"/>
          <w:bCs/>
          <w:sz w:val="28"/>
          <w:szCs w:val="28"/>
          <w:vertAlign w:val="subscript"/>
        </w:rPr>
        <w:t>3</w:t>
      </w:r>
      <w:r w:rsidR="00F209AB">
        <w:rPr>
          <w:rFonts w:cstheme="minorHAnsi"/>
          <w:bCs/>
          <w:sz w:val="28"/>
          <w:szCs w:val="28"/>
        </w:rPr>
        <w:t>= 3.32 V</w:t>
      </w:r>
    </w:p>
    <w:p w14:paraId="31224E19" w14:textId="77777777" w:rsidR="00F209AB" w:rsidRDefault="00F209AB" w:rsidP="000108E8">
      <w:pPr>
        <w:pStyle w:val="ListParagraph"/>
        <w:spacing w:after="0"/>
        <w:ind w:left="851" w:right="-34" w:firstLine="567"/>
        <w:jc w:val="both"/>
        <w:rPr>
          <w:rFonts w:cstheme="minorHAnsi"/>
          <w:bCs/>
          <w:sz w:val="28"/>
          <w:szCs w:val="28"/>
        </w:rPr>
      </w:pPr>
      <w:r>
        <w:rPr>
          <w:rFonts w:cstheme="minorHAnsi"/>
          <w:bCs/>
          <w:sz w:val="28"/>
          <w:szCs w:val="28"/>
        </w:rPr>
        <w:t>C</w:t>
      </w:r>
      <w:r>
        <w:rPr>
          <w:rFonts w:cstheme="minorHAnsi"/>
          <w:bCs/>
          <w:sz w:val="28"/>
          <w:szCs w:val="28"/>
          <w:vertAlign w:val="subscript"/>
        </w:rPr>
        <w:t>1</w:t>
      </w:r>
      <w:r>
        <w:rPr>
          <w:rFonts w:cstheme="minorHAnsi"/>
          <w:bCs/>
          <w:sz w:val="28"/>
          <w:szCs w:val="28"/>
        </w:rPr>
        <w:t>= 86.20 A;</w:t>
      </w:r>
      <w:r>
        <w:rPr>
          <w:rFonts w:cstheme="minorHAnsi"/>
          <w:bCs/>
          <w:sz w:val="28"/>
          <w:szCs w:val="28"/>
        </w:rPr>
        <w:tab/>
        <w:t>C</w:t>
      </w:r>
      <w:r>
        <w:rPr>
          <w:rFonts w:cstheme="minorHAnsi"/>
          <w:bCs/>
          <w:sz w:val="28"/>
          <w:szCs w:val="28"/>
          <w:vertAlign w:val="subscript"/>
        </w:rPr>
        <w:t>2</w:t>
      </w:r>
      <w:r>
        <w:rPr>
          <w:rFonts w:cstheme="minorHAnsi"/>
          <w:bCs/>
          <w:sz w:val="28"/>
          <w:szCs w:val="28"/>
        </w:rPr>
        <w:t>= 84.10 A;</w:t>
      </w:r>
      <w:r>
        <w:rPr>
          <w:rFonts w:cstheme="minorHAnsi"/>
          <w:bCs/>
          <w:sz w:val="28"/>
          <w:szCs w:val="28"/>
        </w:rPr>
        <w:tab/>
      </w:r>
      <w:r>
        <w:rPr>
          <w:rFonts w:cstheme="minorHAnsi"/>
          <w:bCs/>
          <w:sz w:val="28"/>
          <w:szCs w:val="28"/>
        </w:rPr>
        <w:tab/>
        <w:t>C</w:t>
      </w:r>
      <w:r>
        <w:rPr>
          <w:rFonts w:cstheme="minorHAnsi"/>
          <w:bCs/>
          <w:sz w:val="28"/>
          <w:szCs w:val="28"/>
          <w:vertAlign w:val="subscript"/>
        </w:rPr>
        <w:t>3</w:t>
      </w:r>
      <w:r>
        <w:rPr>
          <w:rFonts w:cstheme="minorHAnsi"/>
          <w:bCs/>
          <w:sz w:val="28"/>
          <w:szCs w:val="28"/>
        </w:rPr>
        <w:t>=87.30 A</w:t>
      </w:r>
    </w:p>
    <w:p w14:paraId="0C1AD6E9" w14:textId="77777777" w:rsidR="00DD0CE7" w:rsidRDefault="00DD0CE7" w:rsidP="005B5A84">
      <w:pPr>
        <w:pStyle w:val="ListParagraph"/>
        <w:spacing w:after="0"/>
        <w:ind w:left="1134" w:right="-34" w:firstLine="567"/>
        <w:jc w:val="both"/>
        <w:rPr>
          <w:rFonts w:cstheme="minorHAnsi"/>
          <w:bCs/>
          <w:sz w:val="28"/>
          <w:szCs w:val="28"/>
        </w:rPr>
      </w:pPr>
      <w:r>
        <w:rPr>
          <w:rFonts w:cstheme="minorHAnsi"/>
          <w:bCs/>
          <w:sz w:val="28"/>
          <w:szCs w:val="28"/>
        </w:rPr>
        <w:t xml:space="preserve">KVAH consumption during this half hourly time slot as per above absolute readings becomes </w:t>
      </w:r>
      <w:r w:rsidR="00015D6F">
        <w:rPr>
          <w:rFonts w:cstheme="minorHAnsi"/>
          <w:bCs/>
          <w:sz w:val="28"/>
          <w:szCs w:val="28"/>
        </w:rPr>
        <w:t>10.505</w:t>
      </w:r>
      <w:r>
        <w:rPr>
          <w:rFonts w:cstheme="minorHAnsi"/>
          <w:bCs/>
          <w:sz w:val="28"/>
          <w:szCs w:val="28"/>
        </w:rPr>
        <w:t xml:space="preserve"> KVAH as calculated below: -</w:t>
      </w:r>
    </w:p>
    <w:p w14:paraId="7CB35EDA" w14:textId="783A1B8F" w:rsidR="00015D6F" w:rsidRDefault="00DD0CE7" w:rsidP="000108E8">
      <w:pPr>
        <w:pStyle w:val="ListParagraph"/>
        <w:spacing w:after="0"/>
        <w:ind w:left="851" w:right="-34" w:firstLine="567"/>
        <w:jc w:val="both"/>
        <w:rPr>
          <w:rFonts w:cstheme="minorHAnsi"/>
          <w:bCs/>
          <w:sz w:val="28"/>
          <w:szCs w:val="28"/>
        </w:rPr>
      </w:pPr>
      <w:r>
        <w:rPr>
          <w:rFonts w:cstheme="minorHAnsi"/>
          <w:bCs/>
          <w:sz w:val="28"/>
          <w:szCs w:val="28"/>
        </w:rPr>
        <w:t>(V</w:t>
      </w:r>
      <w:r>
        <w:rPr>
          <w:rFonts w:cstheme="minorHAnsi"/>
          <w:bCs/>
          <w:sz w:val="28"/>
          <w:szCs w:val="28"/>
          <w:vertAlign w:val="subscript"/>
        </w:rPr>
        <w:t>1</w:t>
      </w:r>
      <w:r w:rsidRPr="00DD0CE7">
        <w:rPr>
          <w:rFonts w:cstheme="minorHAnsi"/>
          <w:bCs/>
          <w:sz w:val="28"/>
          <w:szCs w:val="28"/>
        </w:rPr>
        <w:t xml:space="preserve"> </w:t>
      </w:r>
      <w:r>
        <w:rPr>
          <w:rFonts w:cstheme="minorHAnsi"/>
          <w:bCs/>
          <w:sz w:val="28"/>
          <w:szCs w:val="28"/>
        </w:rPr>
        <w:t>C</w:t>
      </w:r>
      <w:r>
        <w:rPr>
          <w:rFonts w:cstheme="minorHAnsi"/>
          <w:bCs/>
          <w:sz w:val="28"/>
          <w:szCs w:val="28"/>
          <w:vertAlign w:val="subscript"/>
        </w:rPr>
        <w:t xml:space="preserve">1 </w:t>
      </w:r>
      <w:r>
        <w:rPr>
          <w:rFonts w:cstheme="minorHAnsi"/>
          <w:bCs/>
          <w:sz w:val="28"/>
          <w:szCs w:val="28"/>
        </w:rPr>
        <w:t>+ V</w:t>
      </w:r>
      <w:r>
        <w:rPr>
          <w:rFonts w:cstheme="minorHAnsi"/>
          <w:bCs/>
          <w:sz w:val="28"/>
          <w:szCs w:val="28"/>
          <w:vertAlign w:val="subscript"/>
        </w:rPr>
        <w:t>2</w:t>
      </w:r>
      <w:r w:rsidRPr="00DD0CE7">
        <w:rPr>
          <w:rFonts w:cstheme="minorHAnsi"/>
          <w:bCs/>
          <w:sz w:val="28"/>
          <w:szCs w:val="28"/>
        </w:rPr>
        <w:t xml:space="preserve"> </w:t>
      </w:r>
      <w:r>
        <w:rPr>
          <w:rFonts w:cstheme="minorHAnsi"/>
          <w:bCs/>
          <w:sz w:val="28"/>
          <w:szCs w:val="28"/>
        </w:rPr>
        <w:t>C</w:t>
      </w:r>
      <w:r>
        <w:rPr>
          <w:rFonts w:cstheme="minorHAnsi"/>
          <w:bCs/>
          <w:sz w:val="28"/>
          <w:szCs w:val="28"/>
          <w:vertAlign w:val="subscript"/>
        </w:rPr>
        <w:t xml:space="preserve">2 </w:t>
      </w:r>
      <w:r>
        <w:rPr>
          <w:rFonts w:cstheme="minorHAnsi"/>
          <w:bCs/>
          <w:sz w:val="28"/>
          <w:szCs w:val="28"/>
        </w:rPr>
        <w:t>+ V</w:t>
      </w:r>
      <w:r>
        <w:rPr>
          <w:rFonts w:cstheme="minorHAnsi"/>
          <w:bCs/>
          <w:sz w:val="28"/>
          <w:szCs w:val="28"/>
          <w:vertAlign w:val="subscript"/>
        </w:rPr>
        <w:t>3</w:t>
      </w:r>
      <w:r w:rsidRPr="00DD0CE7">
        <w:rPr>
          <w:rFonts w:cstheme="minorHAnsi"/>
          <w:bCs/>
          <w:sz w:val="28"/>
          <w:szCs w:val="28"/>
        </w:rPr>
        <w:t xml:space="preserve"> </w:t>
      </w:r>
      <w:r>
        <w:rPr>
          <w:rFonts w:cstheme="minorHAnsi"/>
          <w:bCs/>
          <w:sz w:val="28"/>
          <w:szCs w:val="28"/>
        </w:rPr>
        <w:t>C</w:t>
      </w:r>
      <w:r>
        <w:rPr>
          <w:rFonts w:cstheme="minorHAnsi"/>
          <w:bCs/>
          <w:sz w:val="28"/>
          <w:szCs w:val="28"/>
          <w:vertAlign w:val="subscript"/>
        </w:rPr>
        <w:t>3</w:t>
      </w:r>
      <w:r>
        <w:rPr>
          <w:rFonts w:cstheme="minorHAnsi"/>
          <w:bCs/>
          <w:sz w:val="28"/>
          <w:szCs w:val="28"/>
        </w:rPr>
        <w:t>)</w:t>
      </w:r>
      <w:r w:rsidR="00015D6F">
        <w:rPr>
          <w:rFonts w:cstheme="minorHAnsi"/>
          <w:bCs/>
          <w:sz w:val="28"/>
          <w:szCs w:val="28"/>
        </w:rPr>
        <w:t xml:space="preserve">/1000 x 2 = </w:t>
      </w:r>
      <w:r w:rsidR="005B5A84">
        <w:rPr>
          <w:rFonts w:cstheme="minorHAnsi"/>
          <w:bCs/>
          <w:sz w:val="28"/>
          <w:szCs w:val="28"/>
        </w:rPr>
        <w:t>10.505 KVAH</w:t>
      </w:r>
      <w:r w:rsidR="00015D6F">
        <w:rPr>
          <w:rFonts w:cstheme="minorHAnsi"/>
          <w:bCs/>
          <w:sz w:val="28"/>
          <w:szCs w:val="28"/>
        </w:rPr>
        <w:t xml:space="preserve">; whereas the meter has recorded </w:t>
      </w:r>
      <w:r w:rsidR="005B5A84">
        <w:rPr>
          <w:rFonts w:cstheme="minorHAnsi"/>
          <w:bCs/>
          <w:sz w:val="28"/>
          <w:szCs w:val="28"/>
        </w:rPr>
        <w:t xml:space="preserve">energy as </w:t>
      </w:r>
      <w:r w:rsidR="00015D6F">
        <w:rPr>
          <w:rFonts w:cstheme="minorHAnsi"/>
          <w:bCs/>
          <w:sz w:val="28"/>
          <w:szCs w:val="28"/>
        </w:rPr>
        <w:t>29.81 KVAH</w:t>
      </w:r>
      <w:r w:rsidR="005B5A84">
        <w:rPr>
          <w:rFonts w:cstheme="minorHAnsi"/>
          <w:bCs/>
          <w:sz w:val="28"/>
          <w:szCs w:val="28"/>
        </w:rPr>
        <w:t xml:space="preserve"> during the same </w:t>
      </w:r>
      <w:r w:rsidR="00D02D56">
        <w:rPr>
          <w:rFonts w:cstheme="minorHAnsi"/>
          <w:bCs/>
          <w:sz w:val="28"/>
          <w:szCs w:val="28"/>
        </w:rPr>
        <w:t>slot</w:t>
      </w:r>
      <w:r w:rsidR="00015D6F">
        <w:rPr>
          <w:rFonts w:cstheme="minorHAnsi"/>
          <w:bCs/>
          <w:sz w:val="28"/>
          <w:szCs w:val="28"/>
        </w:rPr>
        <w:t>.</w:t>
      </w:r>
    </w:p>
    <w:p w14:paraId="084ACE38" w14:textId="32428CE3" w:rsidR="00F209AB" w:rsidRDefault="00015D6F" w:rsidP="00015D6F">
      <w:pPr>
        <w:pStyle w:val="ListParagraph"/>
        <w:numPr>
          <w:ilvl w:val="8"/>
          <w:numId w:val="16"/>
        </w:numPr>
        <w:spacing w:after="0"/>
        <w:ind w:left="1134" w:right="-34" w:hanging="283"/>
        <w:jc w:val="both"/>
        <w:rPr>
          <w:rFonts w:cstheme="minorHAnsi"/>
          <w:bCs/>
          <w:sz w:val="28"/>
          <w:szCs w:val="28"/>
        </w:rPr>
      </w:pPr>
      <w:r>
        <w:rPr>
          <w:rFonts w:cstheme="minorHAnsi"/>
          <w:bCs/>
          <w:sz w:val="28"/>
          <w:szCs w:val="28"/>
        </w:rPr>
        <w:t>R</w:t>
      </w:r>
      <w:r w:rsidR="00F209AB">
        <w:rPr>
          <w:rFonts w:cstheme="minorHAnsi"/>
          <w:bCs/>
          <w:sz w:val="28"/>
          <w:szCs w:val="28"/>
        </w:rPr>
        <w:t xml:space="preserve">eadings of the voltage and current on all three phases on 30.05.2023 for time slot 16:00-16:30 </w:t>
      </w:r>
      <w:r w:rsidR="00D02D56">
        <w:rPr>
          <w:rFonts w:cstheme="minorHAnsi"/>
          <w:bCs/>
          <w:sz w:val="28"/>
          <w:szCs w:val="28"/>
        </w:rPr>
        <w:t>Hrs.</w:t>
      </w:r>
      <w:r w:rsidR="00F209AB">
        <w:rPr>
          <w:rFonts w:cstheme="minorHAnsi"/>
          <w:bCs/>
          <w:sz w:val="28"/>
          <w:szCs w:val="28"/>
        </w:rPr>
        <w:t xml:space="preserve"> are as under: -</w:t>
      </w:r>
    </w:p>
    <w:p w14:paraId="38D5DD56" w14:textId="77777777" w:rsidR="00F209AB" w:rsidRDefault="00F209AB" w:rsidP="00F209AB">
      <w:pPr>
        <w:pStyle w:val="ListParagraph"/>
        <w:spacing w:after="0"/>
        <w:ind w:left="851" w:right="-34" w:firstLine="567"/>
        <w:jc w:val="both"/>
        <w:rPr>
          <w:rFonts w:cstheme="minorHAnsi"/>
          <w:bCs/>
          <w:sz w:val="28"/>
          <w:szCs w:val="28"/>
        </w:rPr>
      </w:pPr>
      <w:r>
        <w:rPr>
          <w:rFonts w:cstheme="minorHAnsi"/>
          <w:bCs/>
          <w:sz w:val="28"/>
          <w:szCs w:val="28"/>
        </w:rPr>
        <w:t>V</w:t>
      </w:r>
      <w:r w:rsidR="00426C94">
        <w:rPr>
          <w:rFonts w:cstheme="minorHAnsi"/>
          <w:bCs/>
          <w:sz w:val="28"/>
          <w:szCs w:val="28"/>
          <w:vertAlign w:val="subscript"/>
        </w:rPr>
        <w:t>1</w:t>
      </w:r>
      <w:r>
        <w:rPr>
          <w:rFonts w:cstheme="minorHAnsi"/>
          <w:bCs/>
          <w:sz w:val="28"/>
          <w:szCs w:val="28"/>
        </w:rPr>
        <w:t>= 2.00 V;</w:t>
      </w:r>
      <w:r>
        <w:rPr>
          <w:rFonts w:cstheme="minorHAnsi"/>
          <w:bCs/>
          <w:sz w:val="28"/>
          <w:szCs w:val="28"/>
        </w:rPr>
        <w:tab/>
        <w:t>V</w:t>
      </w:r>
      <w:r w:rsidR="00426C94">
        <w:rPr>
          <w:rFonts w:cstheme="minorHAnsi"/>
          <w:bCs/>
          <w:sz w:val="28"/>
          <w:szCs w:val="28"/>
          <w:vertAlign w:val="subscript"/>
        </w:rPr>
        <w:t>2</w:t>
      </w:r>
      <w:r>
        <w:rPr>
          <w:rFonts w:cstheme="minorHAnsi"/>
          <w:bCs/>
          <w:sz w:val="28"/>
          <w:szCs w:val="28"/>
        </w:rPr>
        <w:t>= 241.20 V;</w:t>
      </w:r>
      <w:r>
        <w:rPr>
          <w:rFonts w:cstheme="minorHAnsi"/>
          <w:bCs/>
          <w:sz w:val="28"/>
          <w:szCs w:val="28"/>
        </w:rPr>
        <w:tab/>
        <w:t>V</w:t>
      </w:r>
      <w:r w:rsidR="00426C94">
        <w:rPr>
          <w:rFonts w:cstheme="minorHAnsi"/>
          <w:bCs/>
          <w:sz w:val="28"/>
          <w:szCs w:val="28"/>
          <w:vertAlign w:val="subscript"/>
        </w:rPr>
        <w:t>3</w:t>
      </w:r>
      <w:r>
        <w:rPr>
          <w:rFonts w:cstheme="minorHAnsi"/>
          <w:bCs/>
          <w:sz w:val="28"/>
          <w:szCs w:val="28"/>
        </w:rPr>
        <w:t>= 3.23 V</w:t>
      </w:r>
    </w:p>
    <w:p w14:paraId="7F98FF69" w14:textId="77777777" w:rsidR="00F209AB" w:rsidRDefault="00F209AB" w:rsidP="00F209AB">
      <w:pPr>
        <w:pStyle w:val="ListParagraph"/>
        <w:spacing w:after="0"/>
        <w:ind w:left="851" w:right="-34" w:firstLine="567"/>
        <w:jc w:val="both"/>
        <w:rPr>
          <w:rFonts w:cstheme="minorHAnsi"/>
          <w:bCs/>
          <w:sz w:val="28"/>
          <w:szCs w:val="28"/>
        </w:rPr>
      </w:pPr>
      <w:r>
        <w:rPr>
          <w:rFonts w:cstheme="minorHAnsi"/>
          <w:bCs/>
          <w:sz w:val="28"/>
          <w:szCs w:val="28"/>
        </w:rPr>
        <w:t>C</w:t>
      </w:r>
      <w:r w:rsidR="00426C94">
        <w:rPr>
          <w:rFonts w:cstheme="minorHAnsi"/>
          <w:bCs/>
          <w:sz w:val="28"/>
          <w:szCs w:val="28"/>
          <w:vertAlign w:val="subscript"/>
        </w:rPr>
        <w:t>1</w:t>
      </w:r>
      <w:r>
        <w:rPr>
          <w:rFonts w:cstheme="minorHAnsi"/>
          <w:bCs/>
          <w:sz w:val="28"/>
          <w:szCs w:val="28"/>
        </w:rPr>
        <w:t>= 82.60 A;</w:t>
      </w:r>
      <w:r>
        <w:rPr>
          <w:rFonts w:cstheme="minorHAnsi"/>
          <w:bCs/>
          <w:sz w:val="28"/>
          <w:szCs w:val="28"/>
        </w:rPr>
        <w:tab/>
        <w:t>C</w:t>
      </w:r>
      <w:r w:rsidR="00426C94">
        <w:rPr>
          <w:rFonts w:cstheme="minorHAnsi"/>
          <w:bCs/>
          <w:sz w:val="28"/>
          <w:szCs w:val="28"/>
          <w:vertAlign w:val="subscript"/>
        </w:rPr>
        <w:t>2</w:t>
      </w:r>
      <w:r>
        <w:rPr>
          <w:rFonts w:cstheme="minorHAnsi"/>
          <w:bCs/>
          <w:sz w:val="28"/>
          <w:szCs w:val="28"/>
        </w:rPr>
        <w:t>= 81.70 A;</w:t>
      </w:r>
      <w:r>
        <w:rPr>
          <w:rFonts w:cstheme="minorHAnsi"/>
          <w:bCs/>
          <w:sz w:val="28"/>
          <w:szCs w:val="28"/>
        </w:rPr>
        <w:tab/>
      </w:r>
      <w:r>
        <w:rPr>
          <w:rFonts w:cstheme="minorHAnsi"/>
          <w:bCs/>
          <w:sz w:val="28"/>
          <w:szCs w:val="28"/>
        </w:rPr>
        <w:tab/>
        <w:t>C</w:t>
      </w:r>
      <w:r w:rsidR="00426C94">
        <w:rPr>
          <w:rFonts w:cstheme="minorHAnsi"/>
          <w:bCs/>
          <w:sz w:val="28"/>
          <w:szCs w:val="28"/>
          <w:vertAlign w:val="subscript"/>
        </w:rPr>
        <w:t>3</w:t>
      </w:r>
      <w:r>
        <w:rPr>
          <w:rFonts w:cstheme="minorHAnsi"/>
          <w:bCs/>
          <w:sz w:val="28"/>
          <w:szCs w:val="28"/>
        </w:rPr>
        <w:t>=88.70 A</w:t>
      </w:r>
    </w:p>
    <w:p w14:paraId="2B8B50D0" w14:textId="77777777" w:rsidR="00F209AB" w:rsidRDefault="00015D6F" w:rsidP="00D02D56">
      <w:pPr>
        <w:pStyle w:val="ListParagraph"/>
        <w:spacing w:after="0"/>
        <w:ind w:left="1134" w:right="-34" w:firstLine="567"/>
        <w:jc w:val="both"/>
        <w:rPr>
          <w:rFonts w:cstheme="minorHAnsi"/>
          <w:bCs/>
          <w:sz w:val="28"/>
          <w:szCs w:val="28"/>
        </w:rPr>
      </w:pPr>
      <w:r>
        <w:rPr>
          <w:rFonts w:cstheme="minorHAnsi"/>
          <w:bCs/>
          <w:sz w:val="28"/>
          <w:szCs w:val="28"/>
        </w:rPr>
        <w:t xml:space="preserve">KVAH consumption during this half hourly time slot as per above </w:t>
      </w:r>
      <w:r w:rsidR="00426C94">
        <w:rPr>
          <w:rFonts w:cstheme="minorHAnsi"/>
          <w:bCs/>
          <w:sz w:val="28"/>
          <w:szCs w:val="28"/>
        </w:rPr>
        <w:t>absolute readings becomes 10.079</w:t>
      </w:r>
      <w:r>
        <w:rPr>
          <w:rFonts w:cstheme="minorHAnsi"/>
          <w:bCs/>
          <w:sz w:val="28"/>
          <w:szCs w:val="28"/>
        </w:rPr>
        <w:t xml:space="preserve"> KVAH whereas the meter has recorded 29.27 KVAH.</w:t>
      </w:r>
    </w:p>
    <w:p w14:paraId="1AA8042C" w14:textId="422434FA" w:rsidR="00015D6F" w:rsidRPr="00015D6F" w:rsidRDefault="00015D6F" w:rsidP="00015D6F">
      <w:pPr>
        <w:pStyle w:val="ListParagraph"/>
        <w:spacing w:after="0"/>
        <w:ind w:left="851" w:right="-34" w:firstLine="567"/>
        <w:jc w:val="both"/>
        <w:rPr>
          <w:rFonts w:cstheme="minorHAnsi"/>
          <w:bCs/>
          <w:sz w:val="28"/>
          <w:szCs w:val="28"/>
        </w:rPr>
      </w:pPr>
      <w:r>
        <w:rPr>
          <w:rFonts w:cstheme="minorHAnsi"/>
          <w:bCs/>
          <w:sz w:val="28"/>
          <w:szCs w:val="28"/>
        </w:rPr>
        <w:t>Now if we replace values of V</w:t>
      </w:r>
      <w:r>
        <w:rPr>
          <w:rFonts w:cstheme="minorHAnsi"/>
          <w:bCs/>
          <w:sz w:val="28"/>
          <w:szCs w:val="28"/>
          <w:vertAlign w:val="subscript"/>
        </w:rPr>
        <w:t>1</w:t>
      </w:r>
      <w:r>
        <w:rPr>
          <w:rFonts w:cstheme="minorHAnsi"/>
          <w:bCs/>
          <w:sz w:val="28"/>
          <w:szCs w:val="28"/>
        </w:rPr>
        <w:t xml:space="preserve"> &amp; V</w:t>
      </w:r>
      <w:r>
        <w:rPr>
          <w:rFonts w:cstheme="minorHAnsi"/>
          <w:bCs/>
          <w:sz w:val="28"/>
          <w:szCs w:val="28"/>
          <w:vertAlign w:val="subscript"/>
        </w:rPr>
        <w:t xml:space="preserve">3 </w:t>
      </w:r>
      <w:r>
        <w:rPr>
          <w:rFonts w:cstheme="minorHAnsi"/>
          <w:bCs/>
          <w:sz w:val="28"/>
          <w:szCs w:val="28"/>
        </w:rPr>
        <w:t xml:space="preserve">with </w:t>
      </w:r>
      <w:proofErr w:type="spellStart"/>
      <w:r>
        <w:rPr>
          <w:rFonts w:cstheme="minorHAnsi"/>
          <w:bCs/>
          <w:sz w:val="28"/>
          <w:szCs w:val="28"/>
        </w:rPr>
        <w:t>V</w:t>
      </w:r>
      <w:r>
        <w:rPr>
          <w:rFonts w:cstheme="minorHAnsi"/>
          <w:bCs/>
          <w:sz w:val="28"/>
          <w:szCs w:val="28"/>
          <w:vertAlign w:val="subscript"/>
        </w:rPr>
        <w:t>ref</w:t>
      </w:r>
      <w:proofErr w:type="spellEnd"/>
      <w:r>
        <w:rPr>
          <w:rFonts w:cstheme="minorHAnsi"/>
          <w:bCs/>
          <w:sz w:val="28"/>
          <w:szCs w:val="28"/>
          <w:vertAlign w:val="subscript"/>
        </w:rPr>
        <w:t xml:space="preserve"> </w:t>
      </w:r>
      <w:r w:rsidR="00D02D56">
        <w:rPr>
          <w:rFonts w:cstheme="minorHAnsi"/>
          <w:bCs/>
          <w:sz w:val="28"/>
          <w:szCs w:val="28"/>
        </w:rPr>
        <w:t>i.e.,</w:t>
      </w:r>
      <w:r>
        <w:rPr>
          <w:rFonts w:cstheme="minorHAnsi"/>
          <w:bCs/>
          <w:sz w:val="28"/>
          <w:szCs w:val="28"/>
        </w:rPr>
        <w:t xml:space="preserve"> 240 Volts then</w:t>
      </w:r>
      <w:r w:rsidR="00426C94">
        <w:rPr>
          <w:rFonts w:cstheme="minorHAnsi"/>
          <w:bCs/>
          <w:sz w:val="28"/>
          <w:szCs w:val="28"/>
        </w:rPr>
        <w:t xml:space="preserve"> KVAH consumption becomes 31.088 KVAH and 30.41</w:t>
      </w:r>
      <w:r>
        <w:rPr>
          <w:rFonts w:cstheme="minorHAnsi"/>
          <w:bCs/>
          <w:sz w:val="28"/>
          <w:szCs w:val="28"/>
        </w:rPr>
        <w:t xml:space="preserve"> KVAH respectively</w:t>
      </w:r>
      <w:r w:rsidR="00426C94">
        <w:rPr>
          <w:rFonts w:cstheme="minorHAnsi"/>
          <w:bCs/>
          <w:sz w:val="28"/>
          <w:szCs w:val="28"/>
        </w:rPr>
        <w:t xml:space="preserve"> in case (</w:t>
      </w:r>
      <w:proofErr w:type="spellStart"/>
      <w:r w:rsidR="00426C94">
        <w:rPr>
          <w:rFonts w:cstheme="minorHAnsi"/>
          <w:bCs/>
          <w:sz w:val="28"/>
          <w:szCs w:val="28"/>
        </w:rPr>
        <w:t>i</w:t>
      </w:r>
      <w:proofErr w:type="spellEnd"/>
      <w:r w:rsidR="00426C94">
        <w:rPr>
          <w:rFonts w:cstheme="minorHAnsi"/>
          <w:bCs/>
          <w:sz w:val="28"/>
          <w:szCs w:val="28"/>
        </w:rPr>
        <w:t>) &amp; (ii)</w:t>
      </w:r>
      <w:r>
        <w:rPr>
          <w:rFonts w:cstheme="minorHAnsi"/>
          <w:bCs/>
          <w:sz w:val="28"/>
          <w:szCs w:val="28"/>
        </w:rPr>
        <w:t xml:space="preserve"> which are </w:t>
      </w:r>
      <w:r w:rsidR="00426C94">
        <w:rPr>
          <w:rFonts w:cstheme="minorHAnsi"/>
          <w:bCs/>
          <w:sz w:val="28"/>
          <w:szCs w:val="28"/>
        </w:rPr>
        <w:t>comparable to</w:t>
      </w:r>
      <w:r>
        <w:rPr>
          <w:rFonts w:cstheme="minorHAnsi"/>
          <w:bCs/>
          <w:sz w:val="28"/>
          <w:szCs w:val="28"/>
        </w:rPr>
        <w:t xml:space="preserve"> the actual KVAH recorded by the meter in the same half hourly time slot.</w:t>
      </w:r>
    </w:p>
    <w:p w14:paraId="3AB4BFD6" w14:textId="2D87D83C" w:rsidR="00015D6F" w:rsidRDefault="00015D6F" w:rsidP="00520BCE">
      <w:pPr>
        <w:pStyle w:val="ListParagraph"/>
        <w:spacing w:after="0"/>
        <w:ind w:left="851" w:firstLine="567"/>
        <w:jc w:val="both"/>
        <w:rPr>
          <w:rFonts w:cstheme="minorHAnsi"/>
          <w:sz w:val="28"/>
          <w:szCs w:val="24"/>
        </w:rPr>
      </w:pPr>
      <w:r>
        <w:rPr>
          <w:rFonts w:cstheme="minorHAnsi"/>
          <w:sz w:val="28"/>
          <w:szCs w:val="24"/>
        </w:rPr>
        <w:t xml:space="preserve">It is evident from the </w:t>
      </w:r>
      <w:r w:rsidR="00426C94">
        <w:rPr>
          <w:rFonts w:cstheme="minorHAnsi"/>
          <w:sz w:val="28"/>
          <w:szCs w:val="24"/>
        </w:rPr>
        <w:t>facts, discussion and calculations above</w:t>
      </w:r>
      <w:r>
        <w:rPr>
          <w:rFonts w:cstheme="minorHAnsi"/>
          <w:sz w:val="28"/>
          <w:szCs w:val="24"/>
        </w:rPr>
        <w:t xml:space="preserve"> that the meter has recorded energy taking voltages of </w:t>
      </w:r>
      <w:r w:rsidR="00D02D56">
        <w:rPr>
          <w:rFonts w:cstheme="minorHAnsi"/>
          <w:sz w:val="28"/>
          <w:szCs w:val="24"/>
        </w:rPr>
        <w:t>red and blue</w:t>
      </w:r>
      <w:r>
        <w:rPr>
          <w:rFonts w:cstheme="minorHAnsi"/>
          <w:sz w:val="28"/>
          <w:szCs w:val="24"/>
        </w:rPr>
        <w:t xml:space="preserve"> phase as re</w:t>
      </w:r>
      <w:r w:rsidR="00426C94">
        <w:rPr>
          <w:rFonts w:cstheme="minorHAnsi"/>
          <w:sz w:val="28"/>
          <w:szCs w:val="24"/>
        </w:rPr>
        <w:t xml:space="preserve">ference voltage </w:t>
      </w:r>
      <w:r w:rsidR="00D02D56">
        <w:rPr>
          <w:rFonts w:cstheme="minorHAnsi"/>
          <w:sz w:val="28"/>
          <w:szCs w:val="24"/>
        </w:rPr>
        <w:t>i.e.,</w:t>
      </w:r>
      <w:r w:rsidR="00426C94">
        <w:rPr>
          <w:rFonts w:cstheme="minorHAnsi"/>
          <w:sz w:val="28"/>
          <w:szCs w:val="24"/>
        </w:rPr>
        <w:t xml:space="preserve"> 240 V and</w:t>
      </w:r>
      <w:r>
        <w:rPr>
          <w:rFonts w:cstheme="minorHAnsi"/>
          <w:sz w:val="28"/>
          <w:szCs w:val="24"/>
        </w:rPr>
        <w:t xml:space="preserve"> recorded energy correctly in spite of the fact that it did not get proper voltage on both of these phases.</w:t>
      </w:r>
    </w:p>
    <w:p w14:paraId="433042E4" w14:textId="77777777" w:rsidR="00015D6F" w:rsidRDefault="00015D6F" w:rsidP="00520BCE">
      <w:pPr>
        <w:pStyle w:val="ListParagraph"/>
        <w:spacing w:after="0"/>
        <w:ind w:left="851" w:firstLine="567"/>
        <w:jc w:val="both"/>
        <w:rPr>
          <w:rFonts w:cstheme="minorHAnsi"/>
          <w:sz w:val="28"/>
          <w:szCs w:val="24"/>
        </w:rPr>
      </w:pPr>
    </w:p>
    <w:p w14:paraId="2D830FFA" w14:textId="50CADD52" w:rsidR="00520BCE" w:rsidRPr="0001267D" w:rsidRDefault="00E30470" w:rsidP="00520BCE">
      <w:pPr>
        <w:pStyle w:val="ListParagraph"/>
        <w:spacing w:after="0"/>
        <w:ind w:left="851" w:firstLine="567"/>
        <w:jc w:val="both"/>
        <w:rPr>
          <w:rFonts w:cstheme="minorHAnsi"/>
          <w:sz w:val="28"/>
          <w:szCs w:val="28"/>
        </w:rPr>
      </w:pPr>
      <w:r w:rsidRPr="0001267D">
        <w:rPr>
          <w:rFonts w:cstheme="minorHAnsi"/>
          <w:sz w:val="28"/>
          <w:szCs w:val="24"/>
        </w:rPr>
        <w:t>Forum has</w:t>
      </w:r>
      <w:r w:rsidR="00520BCE" w:rsidRPr="0001267D">
        <w:rPr>
          <w:rFonts w:cstheme="minorHAnsi"/>
          <w:sz w:val="28"/>
          <w:szCs w:val="24"/>
        </w:rPr>
        <w:t xml:space="preserve"> gone through the written submissions made by the Petitioner in the petition, written reply of the Respondent as well as other material brought on record. </w:t>
      </w:r>
      <w:r w:rsidR="00520BCE" w:rsidRPr="0001267D">
        <w:rPr>
          <w:rFonts w:cstheme="minorHAnsi"/>
          <w:bCs/>
          <w:sz w:val="28"/>
          <w:szCs w:val="28"/>
        </w:rPr>
        <w:t>Keeping in view the above facts</w:t>
      </w:r>
      <w:r w:rsidR="00520BCE" w:rsidRPr="0001267D">
        <w:rPr>
          <w:rFonts w:cstheme="minorHAnsi"/>
          <w:sz w:val="28"/>
          <w:szCs w:val="28"/>
        </w:rPr>
        <w:t>, Forum is of the opinion</w:t>
      </w:r>
      <w:r w:rsidR="00EC7BD1" w:rsidRPr="0001267D">
        <w:rPr>
          <w:rFonts w:cstheme="minorHAnsi"/>
          <w:sz w:val="28"/>
          <w:szCs w:val="28"/>
        </w:rPr>
        <w:t xml:space="preserve"> that</w:t>
      </w:r>
      <w:r w:rsidR="00520BCE" w:rsidRPr="0001267D">
        <w:rPr>
          <w:rFonts w:cstheme="minorHAnsi"/>
          <w:sz w:val="28"/>
          <w:szCs w:val="28"/>
        </w:rPr>
        <w:t xml:space="preserve"> </w:t>
      </w:r>
      <w:r w:rsidR="00015D6F">
        <w:rPr>
          <w:rFonts w:cstheme="minorHAnsi"/>
          <w:sz w:val="28"/>
          <w:szCs w:val="28"/>
        </w:rPr>
        <w:t xml:space="preserve">the </w:t>
      </w:r>
      <w:r w:rsidR="00D02D56">
        <w:rPr>
          <w:rFonts w:cstheme="minorHAnsi"/>
          <w:sz w:val="28"/>
          <w:szCs w:val="28"/>
        </w:rPr>
        <w:t>so-called</w:t>
      </w:r>
      <w:r w:rsidR="00015D6F">
        <w:rPr>
          <w:rFonts w:cstheme="minorHAnsi"/>
          <w:sz w:val="28"/>
          <w:szCs w:val="28"/>
        </w:rPr>
        <w:t xml:space="preserve"> slowness of 53.57% declared by ASE/</w:t>
      </w:r>
      <w:proofErr w:type="spellStart"/>
      <w:r w:rsidR="00015D6F">
        <w:rPr>
          <w:rFonts w:cstheme="minorHAnsi"/>
          <w:sz w:val="28"/>
          <w:szCs w:val="28"/>
        </w:rPr>
        <w:t>Enf</w:t>
      </w:r>
      <w:proofErr w:type="spellEnd"/>
      <w:r w:rsidR="00015D6F">
        <w:rPr>
          <w:rFonts w:cstheme="minorHAnsi"/>
          <w:sz w:val="28"/>
          <w:szCs w:val="28"/>
        </w:rPr>
        <w:t xml:space="preserve">. cum EA &amp; MMTS-5, Ludhiana was </w:t>
      </w:r>
      <w:r w:rsidR="00D02D56">
        <w:rPr>
          <w:rFonts w:cstheme="minorHAnsi"/>
          <w:sz w:val="28"/>
          <w:szCs w:val="28"/>
        </w:rPr>
        <w:t>actually</w:t>
      </w:r>
      <w:r w:rsidR="00015D6F">
        <w:rPr>
          <w:rFonts w:cstheme="minorHAnsi"/>
          <w:sz w:val="28"/>
          <w:szCs w:val="28"/>
        </w:rPr>
        <w:t xml:space="preserve"> not there and the meter had recorded energy correctly</w:t>
      </w:r>
      <w:r w:rsidR="00D02D56">
        <w:rPr>
          <w:rFonts w:cstheme="minorHAnsi"/>
          <w:sz w:val="28"/>
          <w:szCs w:val="28"/>
        </w:rPr>
        <w:t xml:space="preserve"> by virtue of its technical specifications.</w:t>
      </w:r>
      <w:r w:rsidR="00015D6F">
        <w:rPr>
          <w:rFonts w:cstheme="minorHAnsi"/>
          <w:sz w:val="28"/>
          <w:szCs w:val="28"/>
        </w:rPr>
        <w:t xml:space="preserve"> Accordingly,</w:t>
      </w:r>
      <w:r w:rsidR="00C617A4" w:rsidRPr="0001267D">
        <w:rPr>
          <w:rFonts w:cstheme="minorHAnsi"/>
          <w:sz w:val="28"/>
          <w:szCs w:val="28"/>
        </w:rPr>
        <w:t xml:space="preserve"> </w:t>
      </w:r>
      <w:r w:rsidR="004958B1" w:rsidRPr="0001267D">
        <w:rPr>
          <w:rFonts w:cstheme="minorHAnsi"/>
          <w:sz w:val="28"/>
          <w:szCs w:val="28"/>
        </w:rPr>
        <w:t>notice issued to the petitioner</w:t>
      </w:r>
      <w:r w:rsidR="0001267D" w:rsidRPr="0001267D">
        <w:rPr>
          <w:rFonts w:cstheme="minorHAnsi"/>
          <w:sz w:val="28"/>
          <w:szCs w:val="28"/>
        </w:rPr>
        <w:t xml:space="preserve"> </w:t>
      </w:r>
      <w:r w:rsidR="004958B1" w:rsidRPr="0001267D">
        <w:rPr>
          <w:rFonts w:cstheme="minorHAnsi"/>
          <w:sz w:val="28"/>
          <w:szCs w:val="28"/>
        </w:rPr>
        <w:t xml:space="preserve">vide Memo no. 2929 dated 17.08.2023 </w:t>
      </w:r>
      <w:r w:rsidR="00015D6F">
        <w:rPr>
          <w:rFonts w:cstheme="minorHAnsi"/>
          <w:sz w:val="28"/>
          <w:szCs w:val="28"/>
        </w:rPr>
        <w:t>on account of this</w:t>
      </w:r>
      <w:r w:rsidR="0001267D" w:rsidRPr="0001267D">
        <w:rPr>
          <w:rFonts w:cstheme="minorHAnsi"/>
          <w:sz w:val="28"/>
          <w:szCs w:val="28"/>
        </w:rPr>
        <w:t xml:space="preserve"> </w:t>
      </w:r>
      <w:r w:rsidR="00426C94">
        <w:rPr>
          <w:rFonts w:cstheme="minorHAnsi"/>
          <w:sz w:val="28"/>
          <w:szCs w:val="28"/>
        </w:rPr>
        <w:t xml:space="preserve">non-existent </w:t>
      </w:r>
      <w:r w:rsidR="0001267D" w:rsidRPr="0001267D">
        <w:rPr>
          <w:rFonts w:cstheme="minorHAnsi"/>
          <w:sz w:val="28"/>
          <w:szCs w:val="28"/>
        </w:rPr>
        <w:t>slowness and amounting to Rs. 2004992/-</w:t>
      </w:r>
      <w:r w:rsidR="00D02D56">
        <w:rPr>
          <w:rFonts w:cstheme="minorHAnsi"/>
          <w:sz w:val="28"/>
          <w:szCs w:val="28"/>
        </w:rPr>
        <w:t>,</w:t>
      </w:r>
      <w:r w:rsidR="004958B1" w:rsidRPr="0001267D">
        <w:rPr>
          <w:rFonts w:cstheme="minorHAnsi"/>
          <w:sz w:val="28"/>
          <w:szCs w:val="28"/>
        </w:rPr>
        <w:t xml:space="preserve"> is </w:t>
      </w:r>
      <w:r w:rsidR="00D02D56">
        <w:rPr>
          <w:rFonts w:cstheme="minorHAnsi"/>
          <w:sz w:val="28"/>
          <w:szCs w:val="28"/>
        </w:rPr>
        <w:t xml:space="preserve">not justified and </w:t>
      </w:r>
      <w:r w:rsidR="004958B1" w:rsidRPr="0001267D">
        <w:rPr>
          <w:rFonts w:cstheme="minorHAnsi"/>
          <w:sz w:val="28"/>
          <w:szCs w:val="28"/>
        </w:rPr>
        <w:t>required to be quashed.</w:t>
      </w:r>
    </w:p>
    <w:p w14:paraId="1808B9EC" w14:textId="77777777" w:rsidR="00520BCE" w:rsidRPr="0001267D" w:rsidRDefault="00520BCE" w:rsidP="00520BCE">
      <w:pPr>
        <w:pStyle w:val="ListParagraph"/>
        <w:spacing w:after="0"/>
        <w:ind w:left="851" w:firstLine="567"/>
        <w:jc w:val="both"/>
        <w:rPr>
          <w:rFonts w:ascii="Calibri" w:hAnsi="Calibri" w:cs="Calibri"/>
          <w:strike/>
          <w:sz w:val="28"/>
          <w:szCs w:val="28"/>
        </w:rPr>
      </w:pPr>
    </w:p>
    <w:p w14:paraId="21D14CE2" w14:textId="77777777" w:rsidR="00520BCE" w:rsidRPr="0001267D" w:rsidRDefault="00520BCE" w:rsidP="00520BCE">
      <w:pPr>
        <w:pStyle w:val="ListParagraph"/>
        <w:spacing w:after="0"/>
        <w:ind w:left="851" w:firstLine="567"/>
        <w:jc w:val="both"/>
        <w:rPr>
          <w:rFonts w:cstheme="minorHAnsi"/>
          <w:sz w:val="28"/>
          <w:szCs w:val="28"/>
        </w:rPr>
      </w:pPr>
      <w:r w:rsidRPr="0001267D">
        <w:rPr>
          <w:rFonts w:cstheme="minorHAnsi"/>
          <w:sz w:val="28"/>
          <w:szCs w:val="28"/>
        </w:rPr>
        <w:t>Keeping in view the above, Forum came to the unanimous conclusion that</w:t>
      </w:r>
      <w:r w:rsidR="00EC7BD1" w:rsidRPr="0001267D">
        <w:rPr>
          <w:rFonts w:cstheme="minorHAnsi"/>
          <w:sz w:val="28"/>
          <w:szCs w:val="28"/>
        </w:rPr>
        <w:t xml:space="preserve"> </w:t>
      </w:r>
      <w:r w:rsidR="0001267D" w:rsidRPr="0001267D">
        <w:rPr>
          <w:rFonts w:cstheme="minorHAnsi"/>
          <w:sz w:val="28"/>
          <w:szCs w:val="28"/>
        </w:rPr>
        <w:t>notice issued to the petitioner vide Memo no. 2929 dated 17.08.2023 on account of 53.57% slowness amounting to Rs. 2004992/- be quashed.</w:t>
      </w:r>
    </w:p>
    <w:p w14:paraId="757F2BC7" w14:textId="77777777" w:rsidR="00E350E1" w:rsidRPr="0001267D" w:rsidRDefault="00E350E1" w:rsidP="004C2A1E">
      <w:pPr>
        <w:pStyle w:val="ListParagraph"/>
        <w:autoSpaceDE w:val="0"/>
        <w:autoSpaceDN w:val="0"/>
        <w:adjustRightInd w:val="0"/>
        <w:spacing w:after="0"/>
        <w:ind w:left="851" w:right="-34" w:firstLine="567"/>
        <w:jc w:val="both"/>
        <w:rPr>
          <w:rFonts w:cstheme="minorHAnsi"/>
          <w:b/>
          <w:bCs/>
          <w:sz w:val="28"/>
          <w:szCs w:val="28"/>
        </w:rPr>
      </w:pPr>
    </w:p>
    <w:p w14:paraId="2ABF5B8B" w14:textId="77777777" w:rsidR="006F0398" w:rsidRPr="0001267D" w:rsidRDefault="006F0398" w:rsidP="00B36E71">
      <w:pPr>
        <w:pStyle w:val="ListParagraph"/>
        <w:numPr>
          <w:ilvl w:val="0"/>
          <w:numId w:val="16"/>
        </w:numPr>
        <w:spacing w:after="0"/>
        <w:ind w:left="851" w:hanging="567"/>
        <w:jc w:val="both"/>
        <w:rPr>
          <w:rFonts w:cstheme="minorHAnsi"/>
          <w:b/>
          <w:sz w:val="28"/>
          <w:szCs w:val="28"/>
          <w:u w:val="single"/>
        </w:rPr>
      </w:pPr>
      <w:r w:rsidRPr="0001267D">
        <w:rPr>
          <w:rFonts w:cstheme="minorHAnsi"/>
          <w:b/>
          <w:sz w:val="28"/>
          <w:szCs w:val="28"/>
          <w:u w:val="single"/>
        </w:rPr>
        <w:lastRenderedPageBreak/>
        <w:t>DECISION:</w:t>
      </w:r>
    </w:p>
    <w:p w14:paraId="0A27ACDB" w14:textId="77777777" w:rsidR="006F0398" w:rsidRPr="0001267D" w:rsidRDefault="006F0398" w:rsidP="00B30687">
      <w:pPr>
        <w:spacing w:after="0"/>
        <w:ind w:left="851" w:firstLine="567"/>
        <w:contextualSpacing/>
        <w:jc w:val="both"/>
        <w:rPr>
          <w:rFonts w:cstheme="minorHAnsi"/>
          <w:sz w:val="28"/>
          <w:szCs w:val="28"/>
        </w:rPr>
      </w:pPr>
      <w:r w:rsidRPr="0001267D">
        <w:rPr>
          <w:rFonts w:cstheme="minorHAnsi"/>
          <w:sz w:val="28"/>
          <w:szCs w:val="28"/>
        </w:rPr>
        <w:t>Keeping in view the petition, reply, oral discussion, after hearing both the parties, perusal of the record produced by them &amp; observations of Forum,</w:t>
      </w:r>
    </w:p>
    <w:p w14:paraId="2F1EFA5E" w14:textId="77777777" w:rsidR="00604835" w:rsidRPr="0001267D" w:rsidRDefault="00604835" w:rsidP="00B30687">
      <w:pPr>
        <w:spacing w:after="0"/>
        <w:ind w:left="851"/>
        <w:contextualSpacing/>
        <w:jc w:val="both"/>
        <w:rPr>
          <w:rFonts w:cstheme="minorHAnsi"/>
          <w:sz w:val="28"/>
          <w:szCs w:val="28"/>
        </w:rPr>
      </w:pPr>
      <w:r w:rsidRPr="0001267D">
        <w:rPr>
          <w:rFonts w:cstheme="minorHAnsi"/>
          <w:sz w:val="28"/>
          <w:szCs w:val="28"/>
        </w:rPr>
        <w:t>Forum decides that: -</w:t>
      </w:r>
    </w:p>
    <w:p w14:paraId="5277B373" w14:textId="77777777" w:rsidR="000E6C86" w:rsidRPr="0001267D" w:rsidRDefault="000E6C86" w:rsidP="00B36E71">
      <w:pPr>
        <w:spacing w:after="0"/>
        <w:ind w:left="720"/>
        <w:contextualSpacing/>
        <w:jc w:val="both"/>
        <w:rPr>
          <w:rFonts w:cstheme="minorHAnsi"/>
          <w:sz w:val="28"/>
          <w:szCs w:val="28"/>
        </w:rPr>
      </w:pPr>
    </w:p>
    <w:p w14:paraId="552C31AC" w14:textId="11996583" w:rsidR="00001AA3" w:rsidRPr="0001267D" w:rsidRDefault="0001267D" w:rsidP="0001267D">
      <w:pPr>
        <w:pStyle w:val="ListParagraph"/>
        <w:numPr>
          <w:ilvl w:val="0"/>
          <w:numId w:val="33"/>
        </w:numPr>
        <w:ind w:left="1276" w:hanging="425"/>
        <w:jc w:val="both"/>
        <w:rPr>
          <w:rFonts w:cstheme="minorHAnsi"/>
          <w:sz w:val="28"/>
          <w:szCs w:val="28"/>
        </w:rPr>
      </w:pPr>
      <w:r w:rsidRPr="0001267D">
        <w:rPr>
          <w:rFonts w:cstheme="minorHAnsi"/>
          <w:b/>
          <w:bCs/>
          <w:sz w:val="28"/>
          <w:szCs w:val="28"/>
        </w:rPr>
        <w:t>Notice</w:t>
      </w:r>
      <w:r w:rsidRPr="0001267D">
        <w:rPr>
          <w:rFonts w:cstheme="minorHAnsi"/>
          <w:sz w:val="28"/>
          <w:szCs w:val="28"/>
        </w:rPr>
        <w:t xml:space="preserve"> </w:t>
      </w:r>
      <w:r w:rsidRPr="0001267D">
        <w:rPr>
          <w:rFonts w:cstheme="minorHAnsi"/>
          <w:b/>
          <w:bCs/>
          <w:sz w:val="28"/>
          <w:szCs w:val="28"/>
        </w:rPr>
        <w:t>issued to the petitioner vide Memo no. 2929 dated 17.08.2023 on account of 53.57% slowness amounting to Rs. 2004992/-</w:t>
      </w:r>
      <w:r w:rsidR="00D02D56">
        <w:rPr>
          <w:rFonts w:cstheme="minorHAnsi"/>
          <w:b/>
          <w:bCs/>
          <w:sz w:val="28"/>
          <w:szCs w:val="28"/>
        </w:rPr>
        <w:t>,</w:t>
      </w:r>
      <w:r w:rsidRPr="0001267D">
        <w:rPr>
          <w:rFonts w:cstheme="minorHAnsi"/>
          <w:b/>
          <w:bCs/>
          <w:sz w:val="28"/>
          <w:szCs w:val="28"/>
        </w:rPr>
        <w:t xml:space="preserve"> is quashed.</w:t>
      </w:r>
    </w:p>
    <w:p w14:paraId="1B7A66BB" w14:textId="77777777" w:rsidR="0001267D" w:rsidRPr="0001267D" w:rsidRDefault="0001267D" w:rsidP="00001AA3">
      <w:pPr>
        <w:pStyle w:val="ListParagraph"/>
        <w:ind w:left="1276"/>
        <w:jc w:val="both"/>
        <w:rPr>
          <w:rFonts w:cstheme="minorHAnsi"/>
          <w:b/>
          <w:bCs/>
          <w:sz w:val="28"/>
          <w:szCs w:val="28"/>
        </w:rPr>
      </w:pPr>
    </w:p>
    <w:p w14:paraId="41C3E634" w14:textId="77777777" w:rsidR="00A11651" w:rsidRPr="0001267D" w:rsidRDefault="00C44BD5" w:rsidP="00B36E71">
      <w:pPr>
        <w:pStyle w:val="ListParagraph"/>
        <w:numPr>
          <w:ilvl w:val="0"/>
          <w:numId w:val="33"/>
        </w:numPr>
        <w:ind w:left="1276" w:hanging="425"/>
        <w:jc w:val="both"/>
        <w:rPr>
          <w:rFonts w:cstheme="minorHAnsi"/>
          <w:b/>
          <w:bCs/>
          <w:sz w:val="28"/>
          <w:szCs w:val="28"/>
        </w:rPr>
      </w:pPr>
      <w:r w:rsidRPr="0001267D">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136343AB" w14:textId="77777777" w:rsidR="00A11651" w:rsidRPr="0001267D" w:rsidRDefault="00A11651" w:rsidP="00B36E71">
      <w:pPr>
        <w:pStyle w:val="ListParagraph"/>
        <w:ind w:left="1276"/>
        <w:jc w:val="both"/>
        <w:rPr>
          <w:rFonts w:cstheme="minorHAnsi"/>
          <w:b/>
          <w:bCs/>
          <w:sz w:val="28"/>
          <w:szCs w:val="28"/>
        </w:rPr>
      </w:pPr>
    </w:p>
    <w:p w14:paraId="6227A460" w14:textId="77777777" w:rsidR="00EC7BD1" w:rsidRPr="0001267D" w:rsidRDefault="00EC7BD1" w:rsidP="00EC7BD1">
      <w:pPr>
        <w:pStyle w:val="ListParagraph"/>
        <w:numPr>
          <w:ilvl w:val="0"/>
          <w:numId w:val="33"/>
        </w:numPr>
        <w:ind w:left="1276" w:hanging="425"/>
        <w:jc w:val="both"/>
        <w:rPr>
          <w:rFonts w:cstheme="minorHAnsi"/>
          <w:b/>
          <w:bCs/>
          <w:sz w:val="28"/>
          <w:szCs w:val="28"/>
        </w:rPr>
      </w:pPr>
      <w:r w:rsidRPr="0001267D">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25D9EBFD" w14:textId="77777777" w:rsidR="00EC7BD1" w:rsidRPr="0001267D" w:rsidRDefault="00EC7BD1" w:rsidP="00EC7BD1">
      <w:pPr>
        <w:spacing w:after="0"/>
        <w:ind w:left="1276"/>
        <w:contextualSpacing/>
        <w:jc w:val="both"/>
        <w:rPr>
          <w:rFonts w:cstheme="minorHAnsi"/>
          <w:b/>
          <w:sz w:val="28"/>
          <w:szCs w:val="28"/>
        </w:rPr>
      </w:pPr>
    </w:p>
    <w:p w14:paraId="343F1F14" w14:textId="77777777" w:rsidR="00EC7BD1" w:rsidRPr="0001267D" w:rsidRDefault="00EC7BD1" w:rsidP="00EC7BD1">
      <w:pPr>
        <w:spacing w:after="0"/>
        <w:ind w:left="1276"/>
        <w:contextualSpacing/>
        <w:jc w:val="both"/>
        <w:rPr>
          <w:rFonts w:cstheme="minorHAnsi"/>
          <w:b/>
          <w:sz w:val="28"/>
          <w:szCs w:val="28"/>
        </w:rPr>
      </w:pPr>
    </w:p>
    <w:p w14:paraId="749817C2" w14:textId="77777777"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(CA. Baneet Kumar Singla)</w:t>
      </w:r>
      <w:r w:rsidRPr="0001267D">
        <w:rPr>
          <w:rFonts w:cstheme="minorHAnsi"/>
          <w:b/>
          <w:sz w:val="28"/>
          <w:szCs w:val="28"/>
        </w:rPr>
        <w:tab/>
      </w:r>
      <w:r w:rsidRPr="0001267D">
        <w:rPr>
          <w:rFonts w:cstheme="minorHAnsi"/>
          <w:b/>
          <w:sz w:val="28"/>
          <w:szCs w:val="28"/>
        </w:rPr>
        <w:tab/>
      </w:r>
      <w:r w:rsidRPr="0001267D">
        <w:rPr>
          <w:rFonts w:cstheme="minorHAnsi"/>
          <w:b/>
          <w:sz w:val="28"/>
          <w:szCs w:val="28"/>
        </w:rPr>
        <w:tab/>
      </w:r>
      <w:r w:rsidRPr="0001267D">
        <w:rPr>
          <w:rFonts w:cstheme="minorHAnsi"/>
          <w:b/>
          <w:sz w:val="28"/>
          <w:szCs w:val="28"/>
        </w:rPr>
        <w:tab/>
        <w:t>(Er. Himat Singh Dhillon)</w:t>
      </w:r>
    </w:p>
    <w:p w14:paraId="09D450FC" w14:textId="5C91B50C"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Member (Finance)</w:t>
      </w:r>
      <w:r w:rsidRPr="0001267D">
        <w:rPr>
          <w:rFonts w:cstheme="minorHAnsi"/>
          <w:b/>
          <w:sz w:val="28"/>
          <w:szCs w:val="28"/>
        </w:rPr>
        <w:tab/>
      </w:r>
      <w:r w:rsidRPr="0001267D">
        <w:rPr>
          <w:rFonts w:cstheme="minorHAnsi"/>
          <w:b/>
          <w:sz w:val="28"/>
          <w:szCs w:val="28"/>
        </w:rPr>
        <w:tab/>
      </w:r>
      <w:r w:rsidRPr="0001267D">
        <w:rPr>
          <w:rFonts w:cstheme="minorHAnsi"/>
          <w:b/>
          <w:sz w:val="28"/>
          <w:szCs w:val="28"/>
        </w:rPr>
        <w:tab/>
      </w:r>
      <w:r w:rsidRPr="0001267D">
        <w:rPr>
          <w:rFonts w:cstheme="minorHAnsi"/>
          <w:b/>
          <w:sz w:val="28"/>
          <w:szCs w:val="28"/>
        </w:rPr>
        <w:tab/>
        <w:t xml:space="preserve"> </w:t>
      </w:r>
      <w:r w:rsidRPr="0001267D">
        <w:rPr>
          <w:rFonts w:cstheme="minorHAnsi"/>
          <w:b/>
          <w:sz w:val="28"/>
          <w:szCs w:val="28"/>
        </w:rPr>
        <w:tab/>
      </w:r>
      <w:r w:rsidR="000B3117" w:rsidRPr="0001267D">
        <w:rPr>
          <w:rFonts w:cstheme="minorHAnsi"/>
          <w:b/>
          <w:sz w:val="28"/>
          <w:szCs w:val="28"/>
        </w:rPr>
        <w:t>Independent Member</w:t>
      </w:r>
    </w:p>
    <w:p w14:paraId="31338F6A" w14:textId="77777777" w:rsidR="00EC7BD1" w:rsidRPr="0001267D" w:rsidRDefault="00EC7BD1" w:rsidP="00EC7BD1">
      <w:pPr>
        <w:spacing w:after="0"/>
        <w:ind w:left="1276"/>
        <w:contextualSpacing/>
        <w:jc w:val="both"/>
        <w:rPr>
          <w:rFonts w:cstheme="minorHAnsi"/>
          <w:b/>
          <w:sz w:val="28"/>
          <w:szCs w:val="28"/>
        </w:rPr>
      </w:pPr>
    </w:p>
    <w:p w14:paraId="2211B45F" w14:textId="77777777" w:rsidR="00EC7BD1" w:rsidRPr="0001267D" w:rsidRDefault="00EC7BD1" w:rsidP="00EC7BD1">
      <w:pPr>
        <w:spacing w:after="0"/>
        <w:ind w:left="1276"/>
        <w:contextualSpacing/>
        <w:jc w:val="both"/>
        <w:rPr>
          <w:rFonts w:cstheme="minorHAnsi"/>
          <w:b/>
          <w:sz w:val="28"/>
          <w:szCs w:val="28"/>
        </w:rPr>
      </w:pPr>
    </w:p>
    <w:p w14:paraId="1C415257" w14:textId="77777777"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(Er. Navdeep Singh Chahal)</w:t>
      </w:r>
      <w:r w:rsidRPr="0001267D">
        <w:rPr>
          <w:rFonts w:cstheme="minorHAnsi"/>
          <w:b/>
          <w:sz w:val="28"/>
          <w:szCs w:val="28"/>
        </w:rPr>
        <w:tab/>
      </w:r>
      <w:r w:rsidRPr="0001267D">
        <w:rPr>
          <w:rFonts w:cstheme="minorHAnsi"/>
          <w:b/>
          <w:sz w:val="28"/>
          <w:szCs w:val="28"/>
        </w:rPr>
        <w:tab/>
      </w:r>
      <w:r w:rsidRPr="0001267D">
        <w:rPr>
          <w:rFonts w:cstheme="minorHAnsi"/>
          <w:b/>
          <w:sz w:val="28"/>
          <w:szCs w:val="28"/>
        </w:rPr>
        <w:tab/>
        <w:t>(Er. Kuldeep Singh)</w:t>
      </w:r>
    </w:p>
    <w:p w14:paraId="1100A56E" w14:textId="77777777"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 xml:space="preserve">Permanent Invitee </w:t>
      </w:r>
      <w:r w:rsidRPr="0001267D">
        <w:rPr>
          <w:rFonts w:cstheme="minorHAnsi"/>
          <w:b/>
          <w:sz w:val="28"/>
          <w:szCs w:val="28"/>
        </w:rPr>
        <w:tab/>
      </w:r>
      <w:r w:rsidRPr="0001267D">
        <w:rPr>
          <w:rFonts w:cstheme="minorHAnsi"/>
          <w:b/>
          <w:sz w:val="28"/>
          <w:szCs w:val="28"/>
        </w:rPr>
        <w:tab/>
      </w:r>
      <w:r w:rsidRPr="0001267D">
        <w:rPr>
          <w:rFonts w:cstheme="minorHAnsi"/>
          <w:b/>
          <w:sz w:val="28"/>
          <w:szCs w:val="28"/>
        </w:rPr>
        <w:tab/>
      </w:r>
      <w:r w:rsidRPr="0001267D">
        <w:rPr>
          <w:rFonts w:cstheme="minorHAnsi"/>
          <w:b/>
          <w:sz w:val="28"/>
          <w:szCs w:val="28"/>
        </w:rPr>
        <w:tab/>
      </w:r>
      <w:r w:rsidRPr="0001267D">
        <w:rPr>
          <w:rFonts w:cstheme="minorHAnsi"/>
          <w:b/>
          <w:sz w:val="28"/>
          <w:szCs w:val="28"/>
        </w:rPr>
        <w:tab/>
        <w:t>Chairperson</w:t>
      </w:r>
    </w:p>
    <w:p w14:paraId="60D72DEC" w14:textId="77777777"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O/o CE/Commercial, PSPCL</w:t>
      </w:r>
    </w:p>
    <w:p w14:paraId="3A09A315" w14:textId="77777777" w:rsidR="00EC7BD1" w:rsidRPr="0001267D" w:rsidRDefault="00EC7BD1" w:rsidP="00EC7BD1">
      <w:pPr>
        <w:spacing w:after="0"/>
        <w:ind w:left="1276"/>
        <w:jc w:val="both"/>
        <w:rPr>
          <w:rFonts w:cstheme="minorHAnsi"/>
          <w:b/>
          <w:bCs/>
          <w:sz w:val="28"/>
          <w:szCs w:val="28"/>
        </w:rPr>
      </w:pPr>
    </w:p>
    <w:p w14:paraId="1EC22922" w14:textId="77777777" w:rsidR="00EC7BD1" w:rsidRPr="0001267D" w:rsidRDefault="00EC7BD1" w:rsidP="00EC7BD1">
      <w:pPr>
        <w:spacing w:after="0"/>
        <w:ind w:left="1276"/>
        <w:contextualSpacing/>
        <w:jc w:val="both"/>
        <w:rPr>
          <w:rFonts w:cstheme="minorHAnsi"/>
          <w:b/>
          <w:sz w:val="28"/>
          <w:szCs w:val="28"/>
        </w:rPr>
      </w:pPr>
      <w:r w:rsidRPr="0001267D">
        <w:rPr>
          <w:rFonts w:cstheme="minorHAnsi"/>
          <w:b/>
          <w:sz w:val="28"/>
          <w:szCs w:val="28"/>
        </w:rPr>
        <w:t>Place: Ludhiana</w:t>
      </w:r>
    </w:p>
    <w:p w14:paraId="19B0C24A" w14:textId="740057E7" w:rsidR="007A1CB4" w:rsidRPr="0001267D" w:rsidRDefault="00EC7BD1" w:rsidP="00EC7BD1">
      <w:pPr>
        <w:spacing w:after="0"/>
        <w:ind w:left="1276"/>
        <w:contextualSpacing/>
        <w:jc w:val="both"/>
        <w:rPr>
          <w:rFonts w:cstheme="minorHAnsi"/>
          <w:b/>
          <w:sz w:val="28"/>
          <w:szCs w:val="28"/>
        </w:rPr>
      </w:pPr>
      <w:r w:rsidRPr="0001267D">
        <w:rPr>
          <w:rFonts w:cstheme="minorHAnsi"/>
          <w:b/>
          <w:sz w:val="28"/>
          <w:szCs w:val="28"/>
        </w:rPr>
        <w:t xml:space="preserve">Date: </w:t>
      </w:r>
      <w:r w:rsidR="00C945D8">
        <w:rPr>
          <w:rFonts w:cstheme="minorHAnsi"/>
          <w:b/>
          <w:sz w:val="28"/>
          <w:szCs w:val="28"/>
        </w:rPr>
        <w:t>1</w:t>
      </w:r>
      <w:r w:rsidR="00497432">
        <w:rPr>
          <w:rFonts w:cstheme="minorHAnsi"/>
          <w:b/>
          <w:sz w:val="28"/>
          <w:szCs w:val="28"/>
        </w:rPr>
        <w:t>7</w:t>
      </w:r>
      <w:r w:rsidR="0001267D">
        <w:rPr>
          <w:rFonts w:cstheme="minorHAnsi"/>
          <w:b/>
          <w:sz w:val="28"/>
          <w:szCs w:val="28"/>
        </w:rPr>
        <w:t>.11</w:t>
      </w:r>
      <w:r w:rsidRPr="0001267D">
        <w:rPr>
          <w:rFonts w:cstheme="minorHAnsi"/>
          <w:b/>
          <w:sz w:val="28"/>
          <w:szCs w:val="28"/>
        </w:rPr>
        <w:t>.2023</w:t>
      </w:r>
    </w:p>
    <w:sectPr w:rsidR="007A1CB4" w:rsidRPr="0001267D" w:rsidSect="008135F8">
      <w:headerReference w:type="even" r:id="rId9"/>
      <w:headerReference w:type="default" r:id="rId10"/>
      <w:footerReference w:type="default" r:id="rId11"/>
      <w:headerReference w:type="first" r:id="rId12"/>
      <w:pgSz w:w="11907" w:h="16839" w:code="9"/>
      <w:pgMar w:top="142" w:right="1080"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3F2A" w14:textId="77777777" w:rsidR="00123C0E" w:rsidRDefault="00123C0E">
      <w:pPr>
        <w:spacing w:after="0" w:line="240" w:lineRule="auto"/>
      </w:pPr>
      <w:r>
        <w:separator/>
      </w:r>
    </w:p>
  </w:endnote>
  <w:endnote w:type="continuationSeparator" w:id="0">
    <w:p w14:paraId="5CA0365E" w14:textId="77777777" w:rsidR="00123C0E" w:rsidRDefault="0012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614C" w14:textId="77777777" w:rsidR="00DD0CE7" w:rsidRDefault="00DD0CE7" w:rsidP="00FC6C29">
    <w:pPr>
      <w:pStyle w:val="Footer"/>
      <w:ind w:left="-567"/>
      <w:jc w:val="right"/>
    </w:pPr>
    <w:r>
      <w:t xml:space="preserve">Corporate CGRF, </w:t>
    </w:r>
    <w:proofErr w:type="spellStart"/>
    <w:r>
      <w:t>Ldh</w:t>
    </w:r>
    <w:proofErr w:type="spellEnd"/>
    <w:r>
      <w:tab/>
    </w:r>
    <w:r>
      <w:tab/>
      <w:t>CF-136/2023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64CD" w14:textId="77777777" w:rsidR="00123C0E" w:rsidRDefault="00123C0E">
      <w:pPr>
        <w:spacing w:after="0" w:line="240" w:lineRule="auto"/>
      </w:pPr>
      <w:r>
        <w:separator/>
      </w:r>
    </w:p>
  </w:footnote>
  <w:footnote w:type="continuationSeparator" w:id="0">
    <w:p w14:paraId="6CCB98CC" w14:textId="77777777" w:rsidR="00123C0E" w:rsidRDefault="0012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04B" w14:textId="77777777" w:rsidR="00DD0CE7" w:rsidRDefault="00000000">
    <w:pPr>
      <w:pStyle w:val="Header"/>
    </w:pPr>
    <w:r>
      <w:rPr>
        <w:noProof/>
        <w:lang w:bidi="pa-IN"/>
      </w:rPr>
      <w:pict w14:anchorId="7E7C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91AB4CF">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1C9FC4E" w14:textId="77777777" w:rsidR="00DD0CE7" w:rsidRDefault="00000000">
        <w:pPr>
          <w:pStyle w:val="Header"/>
          <w:jc w:val="center"/>
        </w:pPr>
        <w:r>
          <w:rPr>
            <w:noProof/>
            <w:lang w:bidi="pa-IN"/>
          </w:rPr>
          <w:pict w14:anchorId="60970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DE984E8">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A00708">
          <w:rPr>
            <w:noProof/>
          </w:rPr>
          <w:fldChar w:fldCharType="begin"/>
        </w:r>
        <w:r w:rsidR="00DD0CE7">
          <w:rPr>
            <w:noProof/>
          </w:rPr>
          <w:instrText xml:space="preserve"> PAGE   \* MERGEFORMAT </w:instrText>
        </w:r>
        <w:r w:rsidR="00A00708">
          <w:rPr>
            <w:noProof/>
          </w:rPr>
          <w:fldChar w:fldCharType="separate"/>
        </w:r>
        <w:r w:rsidR="00426C94">
          <w:rPr>
            <w:noProof/>
          </w:rPr>
          <w:t>9</w:t>
        </w:r>
        <w:r w:rsidR="00A00708">
          <w:rPr>
            <w:noProof/>
          </w:rPr>
          <w:fldChar w:fldCharType="end"/>
        </w:r>
      </w:p>
    </w:sdtContent>
  </w:sdt>
  <w:p w14:paraId="7CE11BA4" w14:textId="77777777" w:rsidR="00DD0CE7" w:rsidRDefault="00DD0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586B" w14:textId="77777777" w:rsidR="00DD0CE7" w:rsidRDefault="00000000">
    <w:pPr>
      <w:pStyle w:val="Header"/>
    </w:pPr>
    <w:r>
      <w:rPr>
        <w:noProof/>
        <w:lang w:bidi="pa-IN"/>
      </w:rPr>
      <w:pict w14:anchorId="229C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7550006"/>
    <w:multiLevelType w:val="hybridMultilevel"/>
    <w:tmpl w:val="3D26436C"/>
    <w:lvl w:ilvl="0" w:tplc="A508C21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76323BB"/>
    <w:multiLevelType w:val="hybridMultilevel"/>
    <w:tmpl w:val="0DAE06F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728B4"/>
    <w:multiLevelType w:val="hybridMultilevel"/>
    <w:tmpl w:val="78D4E95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E59C24C0"/>
    <w:lvl w:ilvl="0" w:tplc="57026FB6">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DF1294"/>
    <w:multiLevelType w:val="hybridMultilevel"/>
    <w:tmpl w:val="E4400E26"/>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F27889D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2C727296">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77240"/>
    <w:multiLevelType w:val="hybridMultilevel"/>
    <w:tmpl w:val="9B90910E"/>
    <w:lvl w:ilvl="0" w:tplc="4009000F">
      <w:start w:val="1"/>
      <w:numFmt w:val="decimal"/>
      <w:lvlText w:val="%1."/>
      <w:lvlJc w:val="left"/>
      <w:pPr>
        <w:ind w:left="720" w:hanging="360"/>
      </w:pPr>
    </w:lvl>
    <w:lvl w:ilvl="1" w:tplc="3FDE89B6">
      <w:start w:val="1"/>
      <w:numFmt w:val="lowerLetter"/>
      <w:lvlText w:val="%2."/>
      <w:lvlJc w:val="left"/>
      <w:pPr>
        <w:ind w:left="1440" w:hanging="360"/>
      </w:pPr>
      <w:rPr>
        <w:i/>
        <w:iCs/>
        <w:sz w:val="28"/>
        <w:szCs w:val="28"/>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83058A"/>
    <w:multiLevelType w:val="hybridMultilevel"/>
    <w:tmpl w:val="5C2CA23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7"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04CB9"/>
    <w:multiLevelType w:val="hybridMultilevel"/>
    <w:tmpl w:val="CBEA5EBA"/>
    <w:lvl w:ilvl="0" w:tplc="7FF43F0A">
      <w:start w:val="1"/>
      <w:numFmt w:val="lowerRoman"/>
      <w:lvlText w:val="%1."/>
      <w:lvlJc w:val="left"/>
      <w:pPr>
        <w:ind w:left="1146" w:hanging="720"/>
      </w:pPr>
      <w:rPr>
        <w:rFonts w:asciiTheme="minorHAnsi" w:eastAsiaTheme="minorEastAsia" w:hAnsiTheme="minorHAnsi" w:cstheme="minorHAnsi"/>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8B0D81"/>
    <w:multiLevelType w:val="hybridMultilevel"/>
    <w:tmpl w:val="8D8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4100D"/>
    <w:multiLevelType w:val="hybridMultilevel"/>
    <w:tmpl w:val="526422C0"/>
    <w:lvl w:ilvl="0" w:tplc="A5A89250">
      <w:start w:val="1"/>
      <w:numFmt w:val="decimal"/>
      <w:lvlText w:val="%1."/>
      <w:lvlJc w:val="left"/>
      <w:pPr>
        <w:ind w:left="2160" w:hanging="360"/>
      </w:pPr>
      <w:rPr>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C7F72C3"/>
    <w:multiLevelType w:val="hybridMultilevel"/>
    <w:tmpl w:val="E6947F40"/>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688068671">
    <w:abstractNumId w:val="13"/>
  </w:num>
  <w:num w:numId="2" w16cid:durableId="273556818">
    <w:abstractNumId w:val="31"/>
  </w:num>
  <w:num w:numId="3" w16cid:durableId="703137480">
    <w:abstractNumId w:val="23"/>
  </w:num>
  <w:num w:numId="4" w16cid:durableId="650137730">
    <w:abstractNumId w:val="27"/>
  </w:num>
  <w:num w:numId="5" w16cid:durableId="940144234">
    <w:abstractNumId w:val="10"/>
  </w:num>
  <w:num w:numId="6" w16cid:durableId="1740904288">
    <w:abstractNumId w:val="18"/>
  </w:num>
  <w:num w:numId="7" w16cid:durableId="206072409">
    <w:abstractNumId w:val="20"/>
  </w:num>
  <w:num w:numId="8" w16cid:durableId="1398354676">
    <w:abstractNumId w:val="7"/>
  </w:num>
  <w:num w:numId="9" w16cid:durableId="161895733">
    <w:abstractNumId w:val="36"/>
  </w:num>
  <w:num w:numId="10" w16cid:durableId="274218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375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303538">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30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352502">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721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868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3327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882407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5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164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837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367676">
    <w:abstractNumId w:val="15"/>
  </w:num>
  <w:num w:numId="23" w16cid:durableId="875121874">
    <w:abstractNumId w:val="29"/>
  </w:num>
  <w:num w:numId="24" w16cid:durableId="1524323392">
    <w:abstractNumId w:val="28"/>
  </w:num>
  <w:num w:numId="25" w16cid:durableId="1772042480">
    <w:abstractNumId w:val="0"/>
  </w:num>
  <w:num w:numId="26" w16cid:durableId="886796321">
    <w:abstractNumId w:val="35"/>
  </w:num>
  <w:num w:numId="27" w16cid:durableId="1776100022">
    <w:abstractNumId w:val="21"/>
  </w:num>
  <w:num w:numId="28" w16cid:durableId="1809736807">
    <w:abstractNumId w:val="16"/>
  </w:num>
  <w:num w:numId="29" w16cid:durableId="1516071027">
    <w:abstractNumId w:val="5"/>
  </w:num>
  <w:num w:numId="30" w16cid:durableId="1640724947">
    <w:abstractNumId w:val="25"/>
  </w:num>
  <w:num w:numId="31" w16cid:durableId="196092659">
    <w:abstractNumId w:val="1"/>
  </w:num>
  <w:num w:numId="32" w16cid:durableId="1196969307">
    <w:abstractNumId w:val="14"/>
  </w:num>
  <w:num w:numId="33" w16cid:durableId="1600983852">
    <w:abstractNumId w:val="11"/>
  </w:num>
  <w:num w:numId="34" w16cid:durableId="287978943">
    <w:abstractNumId w:val="6"/>
  </w:num>
  <w:num w:numId="35" w16cid:durableId="900209250">
    <w:abstractNumId w:val="22"/>
  </w:num>
  <w:num w:numId="36" w16cid:durableId="771052945">
    <w:abstractNumId w:val="34"/>
  </w:num>
  <w:num w:numId="37" w16cid:durableId="2023898137">
    <w:abstractNumId w:val="4"/>
  </w:num>
  <w:num w:numId="38" w16cid:durableId="1814519456">
    <w:abstractNumId w:val="33"/>
  </w:num>
  <w:num w:numId="39" w16cid:durableId="1569683311">
    <w:abstractNumId w:val="12"/>
  </w:num>
  <w:num w:numId="40" w16cid:durableId="1547528224">
    <w:abstractNumId w:val="38"/>
  </w:num>
  <w:num w:numId="41" w16cid:durableId="177616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AA3"/>
    <w:rsid w:val="000035B1"/>
    <w:rsid w:val="00010726"/>
    <w:rsid w:val="000108E8"/>
    <w:rsid w:val="0001209B"/>
    <w:rsid w:val="0001267D"/>
    <w:rsid w:val="00013082"/>
    <w:rsid w:val="00015D6F"/>
    <w:rsid w:val="000160DE"/>
    <w:rsid w:val="00016265"/>
    <w:rsid w:val="00024292"/>
    <w:rsid w:val="00026EEC"/>
    <w:rsid w:val="0002703B"/>
    <w:rsid w:val="00027CDF"/>
    <w:rsid w:val="00035E32"/>
    <w:rsid w:val="0003625C"/>
    <w:rsid w:val="0003772B"/>
    <w:rsid w:val="00040F8A"/>
    <w:rsid w:val="00044C5C"/>
    <w:rsid w:val="00046412"/>
    <w:rsid w:val="00047E78"/>
    <w:rsid w:val="00057F1E"/>
    <w:rsid w:val="000672B8"/>
    <w:rsid w:val="00070A05"/>
    <w:rsid w:val="00071F59"/>
    <w:rsid w:val="000743EF"/>
    <w:rsid w:val="00081504"/>
    <w:rsid w:val="00082DA9"/>
    <w:rsid w:val="00083292"/>
    <w:rsid w:val="000951AC"/>
    <w:rsid w:val="0009707C"/>
    <w:rsid w:val="000A28C9"/>
    <w:rsid w:val="000A7271"/>
    <w:rsid w:val="000B16E6"/>
    <w:rsid w:val="000B3117"/>
    <w:rsid w:val="000B408D"/>
    <w:rsid w:val="000B550A"/>
    <w:rsid w:val="000B6491"/>
    <w:rsid w:val="000B76E7"/>
    <w:rsid w:val="000C54DD"/>
    <w:rsid w:val="000D2219"/>
    <w:rsid w:val="000D66EC"/>
    <w:rsid w:val="000E2B6A"/>
    <w:rsid w:val="000E32B6"/>
    <w:rsid w:val="000E3596"/>
    <w:rsid w:val="000E6C86"/>
    <w:rsid w:val="000F296A"/>
    <w:rsid w:val="000F38F5"/>
    <w:rsid w:val="000F416D"/>
    <w:rsid w:val="000F4577"/>
    <w:rsid w:val="000F59FE"/>
    <w:rsid w:val="000F6C0C"/>
    <w:rsid w:val="000F742F"/>
    <w:rsid w:val="000F758E"/>
    <w:rsid w:val="00101148"/>
    <w:rsid w:val="001034F8"/>
    <w:rsid w:val="00104C5D"/>
    <w:rsid w:val="001059D5"/>
    <w:rsid w:val="0010682A"/>
    <w:rsid w:val="00113867"/>
    <w:rsid w:val="00115FA1"/>
    <w:rsid w:val="00121B12"/>
    <w:rsid w:val="00121EE2"/>
    <w:rsid w:val="001235EF"/>
    <w:rsid w:val="00123C0E"/>
    <w:rsid w:val="001301B1"/>
    <w:rsid w:val="00131615"/>
    <w:rsid w:val="00133FB2"/>
    <w:rsid w:val="00134582"/>
    <w:rsid w:val="00137150"/>
    <w:rsid w:val="001407B5"/>
    <w:rsid w:val="00141392"/>
    <w:rsid w:val="00155DFA"/>
    <w:rsid w:val="0016192D"/>
    <w:rsid w:val="0016441A"/>
    <w:rsid w:val="00170D34"/>
    <w:rsid w:val="001741E4"/>
    <w:rsid w:val="001769B6"/>
    <w:rsid w:val="00191539"/>
    <w:rsid w:val="0019402C"/>
    <w:rsid w:val="00194B9D"/>
    <w:rsid w:val="00197CFF"/>
    <w:rsid w:val="001A3625"/>
    <w:rsid w:val="001A76F5"/>
    <w:rsid w:val="001A7BD4"/>
    <w:rsid w:val="001A7CAB"/>
    <w:rsid w:val="001B0174"/>
    <w:rsid w:val="001B23E3"/>
    <w:rsid w:val="001B64DA"/>
    <w:rsid w:val="001B7CBB"/>
    <w:rsid w:val="001C3636"/>
    <w:rsid w:val="001C42C1"/>
    <w:rsid w:val="001C45E1"/>
    <w:rsid w:val="001C7D89"/>
    <w:rsid w:val="001D1BEE"/>
    <w:rsid w:val="001D212F"/>
    <w:rsid w:val="001D3296"/>
    <w:rsid w:val="001D6B83"/>
    <w:rsid w:val="001D78BA"/>
    <w:rsid w:val="001D7D32"/>
    <w:rsid w:val="001E0C0A"/>
    <w:rsid w:val="001E2099"/>
    <w:rsid w:val="001E32DC"/>
    <w:rsid w:val="001E35C0"/>
    <w:rsid w:val="001E5909"/>
    <w:rsid w:val="001E5A02"/>
    <w:rsid w:val="001E6243"/>
    <w:rsid w:val="001E74EE"/>
    <w:rsid w:val="001E7527"/>
    <w:rsid w:val="001F043E"/>
    <w:rsid w:val="001F2277"/>
    <w:rsid w:val="001F3D73"/>
    <w:rsid w:val="001F4693"/>
    <w:rsid w:val="001F5E65"/>
    <w:rsid w:val="002009D3"/>
    <w:rsid w:val="002040FB"/>
    <w:rsid w:val="00205BB9"/>
    <w:rsid w:val="00207D1A"/>
    <w:rsid w:val="00212A08"/>
    <w:rsid w:val="002133DC"/>
    <w:rsid w:val="0021646C"/>
    <w:rsid w:val="00217BE1"/>
    <w:rsid w:val="00220046"/>
    <w:rsid w:val="0022100D"/>
    <w:rsid w:val="002235A6"/>
    <w:rsid w:val="002248EC"/>
    <w:rsid w:val="00231A23"/>
    <w:rsid w:val="00231B31"/>
    <w:rsid w:val="00232C0D"/>
    <w:rsid w:val="00233DE6"/>
    <w:rsid w:val="002342DE"/>
    <w:rsid w:val="00234606"/>
    <w:rsid w:val="002349AA"/>
    <w:rsid w:val="00237627"/>
    <w:rsid w:val="00241204"/>
    <w:rsid w:val="002422B4"/>
    <w:rsid w:val="00242650"/>
    <w:rsid w:val="0025092B"/>
    <w:rsid w:val="00260CFF"/>
    <w:rsid w:val="00261586"/>
    <w:rsid w:val="002622C4"/>
    <w:rsid w:val="00266E9C"/>
    <w:rsid w:val="00267A56"/>
    <w:rsid w:val="002712BC"/>
    <w:rsid w:val="00271CF0"/>
    <w:rsid w:val="002725F9"/>
    <w:rsid w:val="00272905"/>
    <w:rsid w:val="002732C7"/>
    <w:rsid w:val="00276B01"/>
    <w:rsid w:val="00281078"/>
    <w:rsid w:val="00282262"/>
    <w:rsid w:val="00285CF9"/>
    <w:rsid w:val="00290BC1"/>
    <w:rsid w:val="00291D24"/>
    <w:rsid w:val="00296F63"/>
    <w:rsid w:val="002A10E7"/>
    <w:rsid w:val="002A3663"/>
    <w:rsid w:val="002A3725"/>
    <w:rsid w:val="002B0DBA"/>
    <w:rsid w:val="002B4E12"/>
    <w:rsid w:val="002C19FA"/>
    <w:rsid w:val="002C2A66"/>
    <w:rsid w:val="002C333F"/>
    <w:rsid w:val="002C393C"/>
    <w:rsid w:val="002D058C"/>
    <w:rsid w:val="002D7050"/>
    <w:rsid w:val="002D73B4"/>
    <w:rsid w:val="002E0CD3"/>
    <w:rsid w:val="002E305F"/>
    <w:rsid w:val="002E3341"/>
    <w:rsid w:val="002E4D58"/>
    <w:rsid w:val="002E4F8C"/>
    <w:rsid w:val="002F02A1"/>
    <w:rsid w:val="002F25E6"/>
    <w:rsid w:val="002F40DF"/>
    <w:rsid w:val="002F4B94"/>
    <w:rsid w:val="002F74BF"/>
    <w:rsid w:val="003011E6"/>
    <w:rsid w:val="00302644"/>
    <w:rsid w:val="003044B8"/>
    <w:rsid w:val="003075E2"/>
    <w:rsid w:val="00307B2C"/>
    <w:rsid w:val="00310DE7"/>
    <w:rsid w:val="003123AB"/>
    <w:rsid w:val="003134AE"/>
    <w:rsid w:val="00315A11"/>
    <w:rsid w:val="00322DB9"/>
    <w:rsid w:val="0032466A"/>
    <w:rsid w:val="003258FC"/>
    <w:rsid w:val="00331F6B"/>
    <w:rsid w:val="0033215F"/>
    <w:rsid w:val="00333DC6"/>
    <w:rsid w:val="00334C0F"/>
    <w:rsid w:val="00336FE2"/>
    <w:rsid w:val="00345DBC"/>
    <w:rsid w:val="0034684A"/>
    <w:rsid w:val="0034716A"/>
    <w:rsid w:val="003517E9"/>
    <w:rsid w:val="00353E4C"/>
    <w:rsid w:val="00353FC9"/>
    <w:rsid w:val="00354882"/>
    <w:rsid w:val="003559BF"/>
    <w:rsid w:val="0035625A"/>
    <w:rsid w:val="00362A27"/>
    <w:rsid w:val="00363C63"/>
    <w:rsid w:val="00370C37"/>
    <w:rsid w:val="00371006"/>
    <w:rsid w:val="0038202A"/>
    <w:rsid w:val="00382865"/>
    <w:rsid w:val="00384A6D"/>
    <w:rsid w:val="00390106"/>
    <w:rsid w:val="00391BF4"/>
    <w:rsid w:val="00394CC3"/>
    <w:rsid w:val="00396F6D"/>
    <w:rsid w:val="003A30E8"/>
    <w:rsid w:val="003A38E7"/>
    <w:rsid w:val="003A4983"/>
    <w:rsid w:val="003A65C4"/>
    <w:rsid w:val="003A6BA6"/>
    <w:rsid w:val="003A6E68"/>
    <w:rsid w:val="003B1474"/>
    <w:rsid w:val="003B3E70"/>
    <w:rsid w:val="003B4B5C"/>
    <w:rsid w:val="003B6051"/>
    <w:rsid w:val="003C10D9"/>
    <w:rsid w:val="003C22A0"/>
    <w:rsid w:val="003C429E"/>
    <w:rsid w:val="003C5832"/>
    <w:rsid w:val="003D093B"/>
    <w:rsid w:val="003D0A57"/>
    <w:rsid w:val="003D0F74"/>
    <w:rsid w:val="003D13D0"/>
    <w:rsid w:val="003D34A2"/>
    <w:rsid w:val="003D4B2C"/>
    <w:rsid w:val="003D5090"/>
    <w:rsid w:val="003D5FCA"/>
    <w:rsid w:val="003E1D75"/>
    <w:rsid w:val="003F0292"/>
    <w:rsid w:val="003F4742"/>
    <w:rsid w:val="003F59A7"/>
    <w:rsid w:val="003F5C66"/>
    <w:rsid w:val="003F6E66"/>
    <w:rsid w:val="003F74E3"/>
    <w:rsid w:val="003F7EC5"/>
    <w:rsid w:val="004002C3"/>
    <w:rsid w:val="004020ED"/>
    <w:rsid w:val="004048B8"/>
    <w:rsid w:val="00405106"/>
    <w:rsid w:val="00407049"/>
    <w:rsid w:val="00410222"/>
    <w:rsid w:val="00412267"/>
    <w:rsid w:val="004163A9"/>
    <w:rsid w:val="0041796E"/>
    <w:rsid w:val="0042157A"/>
    <w:rsid w:val="0042180C"/>
    <w:rsid w:val="00422901"/>
    <w:rsid w:val="004251DF"/>
    <w:rsid w:val="00426ADB"/>
    <w:rsid w:val="00426C94"/>
    <w:rsid w:val="00430148"/>
    <w:rsid w:val="00432609"/>
    <w:rsid w:val="00432F3F"/>
    <w:rsid w:val="0043477A"/>
    <w:rsid w:val="00436CB1"/>
    <w:rsid w:val="00442D77"/>
    <w:rsid w:val="00445987"/>
    <w:rsid w:val="00450AE5"/>
    <w:rsid w:val="004510D8"/>
    <w:rsid w:val="00451AC7"/>
    <w:rsid w:val="00454086"/>
    <w:rsid w:val="0045465D"/>
    <w:rsid w:val="00456D02"/>
    <w:rsid w:val="0046093C"/>
    <w:rsid w:val="00460D04"/>
    <w:rsid w:val="00460F5A"/>
    <w:rsid w:val="0047238E"/>
    <w:rsid w:val="0047353E"/>
    <w:rsid w:val="004779B4"/>
    <w:rsid w:val="00480C66"/>
    <w:rsid w:val="0048140C"/>
    <w:rsid w:val="0048235D"/>
    <w:rsid w:val="00483FAB"/>
    <w:rsid w:val="0048658D"/>
    <w:rsid w:val="00486E0C"/>
    <w:rsid w:val="004947C6"/>
    <w:rsid w:val="00494D86"/>
    <w:rsid w:val="004958B1"/>
    <w:rsid w:val="00497432"/>
    <w:rsid w:val="004A588E"/>
    <w:rsid w:val="004B0C89"/>
    <w:rsid w:val="004B15A7"/>
    <w:rsid w:val="004C14CF"/>
    <w:rsid w:val="004C1766"/>
    <w:rsid w:val="004C2A1E"/>
    <w:rsid w:val="004C52F6"/>
    <w:rsid w:val="004D35BB"/>
    <w:rsid w:val="004D3D34"/>
    <w:rsid w:val="004D48A3"/>
    <w:rsid w:val="004D4B86"/>
    <w:rsid w:val="004D5264"/>
    <w:rsid w:val="004D6A72"/>
    <w:rsid w:val="004E0747"/>
    <w:rsid w:val="004E0A9E"/>
    <w:rsid w:val="004E354C"/>
    <w:rsid w:val="004E4630"/>
    <w:rsid w:val="004E481C"/>
    <w:rsid w:val="004E6D06"/>
    <w:rsid w:val="004E7CF3"/>
    <w:rsid w:val="004F5D52"/>
    <w:rsid w:val="00500292"/>
    <w:rsid w:val="0050293C"/>
    <w:rsid w:val="0050352E"/>
    <w:rsid w:val="0050423C"/>
    <w:rsid w:val="005051B4"/>
    <w:rsid w:val="005061C9"/>
    <w:rsid w:val="0050651E"/>
    <w:rsid w:val="00506F10"/>
    <w:rsid w:val="0051012E"/>
    <w:rsid w:val="005117DA"/>
    <w:rsid w:val="00511E77"/>
    <w:rsid w:val="00515221"/>
    <w:rsid w:val="00520BCE"/>
    <w:rsid w:val="005224DF"/>
    <w:rsid w:val="00523D1D"/>
    <w:rsid w:val="005245E6"/>
    <w:rsid w:val="00525377"/>
    <w:rsid w:val="005267DD"/>
    <w:rsid w:val="00530565"/>
    <w:rsid w:val="00535C94"/>
    <w:rsid w:val="00541CF6"/>
    <w:rsid w:val="00542404"/>
    <w:rsid w:val="00543475"/>
    <w:rsid w:val="00550785"/>
    <w:rsid w:val="0055574D"/>
    <w:rsid w:val="005563E1"/>
    <w:rsid w:val="00556CD4"/>
    <w:rsid w:val="00561900"/>
    <w:rsid w:val="00563042"/>
    <w:rsid w:val="005643C9"/>
    <w:rsid w:val="005646E6"/>
    <w:rsid w:val="00564DA8"/>
    <w:rsid w:val="00570FBB"/>
    <w:rsid w:val="005727A1"/>
    <w:rsid w:val="00573509"/>
    <w:rsid w:val="0057378F"/>
    <w:rsid w:val="00573DF7"/>
    <w:rsid w:val="0057469F"/>
    <w:rsid w:val="00576275"/>
    <w:rsid w:val="00582102"/>
    <w:rsid w:val="00583309"/>
    <w:rsid w:val="005836FF"/>
    <w:rsid w:val="005837E3"/>
    <w:rsid w:val="00583D01"/>
    <w:rsid w:val="00586998"/>
    <w:rsid w:val="00591D9D"/>
    <w:rsid w:val="00591EC7"/>
    <w:rsid w:val="00592A11"/>
    <w:rsid w:val="005943DA"/>
    <w:rsid w:val="00595DBB"/>
    <w:rsid w:val="005A0F34"/>
    <w:rsid w:val="005A3695"/>
    <w:rsid w:val="005A6A55"/>
    <w:rsid w:val="005A7ED3"/>
    <w:rsid w:val="005A7F23"/>
    <w:rsid w:val="005B25A3"/>
    <w:rsid w:val="005B42A0"/>
    <w:rsid w:val="005B50ED"/>
    <w:rsid w:val="005B5A84"/>
    <w:rsid w:val="005C4291"/>
    <w:rsid w:val="005D16A0"/>
    <w:rsid w:val="005D24F0"/>
    <w:rsid w:val="005D30E7"/>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5285"/>
    <w:rsid w:val="00625D7B"/>
    <w:rsid w:val="006267A2"/>
    <w:rsid w:val="006305F9"/>
    <w:rsid w:val="00630A9B"/>
    <w:rsid w:val="0063475F"/>
    <w:rsid w:val="00636D9A"/>
    <w:rsid w:val="00637843"/>
    <w:rsid w:val="006407AC"/>
    <w:rsid w:val="0064283F"/>
    <w:rsid w:val="00643D2F"/>
    <w:rsid w:val="0064638F"/>
    <w:rsid w:val="006507E1"/>
    <w:rsid w:val="006509D8"/>
    <w:rsid w:val="0065242C"/>
    <w:rsid w:val="0065502C"/>
    <w:rsid w:val="00655C42"/>
    <w:rsid w:val="006604B1"/>
    <w:rsid w:val="00662197"/>
    <w:rsid w:val="006646F5"/>
    <w:rsid w:val="006676D6"/>
    <w:rsid w:val="00670484"/>
    <w:rsid w:val="0067347E"/>
    <w:rsid w:val="00674E7C"/>
    <w:rsid w:val="0067789D"/>
    <w:rsid w:val="00687BA6"/>
    <w:rsid w:val="00690E9D"/>
    <w:rsid w:val="00691780"/>
    <w:rsid w:val="00692B76"/>
    <w:rsid w:val="00697913"/>
    <w:rsid w:val="006A3069"/>
    <w:rsid w:val="006A6A52"/>
    <w:rsid w:val="006B02A2"/>
    <w:rsid w:val="006B0672"/>
    <w:rsid w:val="006B236E"/>
    <w:rsid w:val="006B4376"/>
    <w:rsid w:val="006C2853"/>
    <w:rsid w:val="006C35EB"/>
    <w:rsid w:val="006C3796"/>
    <w:rsid w:val="006C49A8"/>
    <w:rsid w:val="006C65DF"/>
    <w:rsid w:val="006C6FD3"/>
    <w:rsid w:val="006D37D1"/>
    <w:rsid w:val="006D62ED"/>
    <w:rsid w:val="006D724A"/>
    <w:rsid w:val="006E0F5B"/>
    <w:rsid w:val="006E188F"/>
    <w:rsid w:val="006E2EBA"/>
    <w:rsid w:val="006E5015"/>
    <w:rsid w:val="006F0398"/>
    <w:rsid w:val="006F0FA2"/>
    <w:rsid w:val="006F1776"/>
    <w:rsid w:val="006F1D8A"/>
    <w:rsid w:val="006F33BB"/>
    <w:rsid w:val="007001BC"/>
    <w:rsid w:val="007032D4"/>
    <w:rsid w:val="00703BA2"/>
    <w:rsid w:val="00704301"/>
    <w:rsid w:val="00705C9C"/>
    <w:rsid w:val="00705F70"/>
    <w:rsid w:val="00707E22"/>
    <w:rsid w:val="007100AA"/>
    <w:rsid w:val="00715A6B"/>
    <w:rsid w:val="0071663A"/>
    <w:rsid w:val="0071697A"/>
    <w:rsid w:val="007169F5"/>
    <w:rsid w:val="007230CE"/>
    <w:rsid w:val="007242D3"/>
    <w:rsid w:val="00724680"/>
    <w:rsid w:val="00724B83"/>
    <w:rsid w:val="00731322"/>
    <w:rsid w:val="007318B6"/>
    <w:rsid w:val="00731F78"/>
    <w:rsid w:val="007340F2"/>
    <w:rsid w:val="00734E59"/>
    <w:rsid w:val="007355C6"/>
    <w:rsid w:val="007456F8"/>
    <w:rsid w:val="00745D1A"/>
    <w:rsid w:val="00747AC7"/>
    <w:rsid w:val="007538C6"/>
    <w:rsid w:val="00754471"/>
    <w:rsid w:val="0075576D"/>
    <w:rsid w:val="0075731D"/>
    <w:rsid w:val="00767CA7"/>
    <w:rsid w:val="0077180A"/>
    <w:rsid w:val="00772D67"/>
    <w:rsid w:val="00773142"/>
    <w:rsid w:val="00773516"/>
    <w:rsid w:val="00774A83"/>
    <w:rsid w:val="00775096"/>
    <w:rsid w:val="007750A2"/>
    <w:rsid w:val="00781421"/>
    <w:rsid w:val="00781B0B"/>
    <w:rsid w:val="00782072"/>
    <w:rsid w:val="00783A86"/>
    <w:rsid w:val="0079292E"/>
    <w:rsid w:val="0079435B"/>
    <w:rsid w:val="00795538"/>
    <w:rsid w:val="007A1CB4"/>
    <w:rsid w:val="007A4118"/>
    <w:rsid w:val="007A57D8"/>
    <w:rsid w:val="007B13DE"/>
    <w:rsid w:val="007B2039"/>
    <w:rsid w:val="007B32C5"/>
    <w:rsid w:val="007B3E50"/>
    <w:rsid w:val="007C35E5"/>
    <w:rsid w:val="007C554E"/>
    <w:rsid w:val="007C6738"/>
    <w:rsid w:val="007D0145"/>
    <w:rsid w:val="007D0F9D"/>
    <w:rsid w:val="007D2831"/>
    <w:rsid w:val="007D3DF6"/>
    <w:rsid w:val="007D627A"/>
    <w:rsid w:val="007D632A"/>
    <w:rsid w:val="007D6D44"/>
    <w:rsid w:val="007D719B"/>
    <w:rsid w:val="007D7460"/>
    <w:rsid w:val="007D7A21"/>
    <w:rsid w:val="007E3A6C"/>
    <w:rsid w:val="007F08BD"/>
    <w:rsid w:val="007F75B2"/>
    <w:rsid w:val="00801FCF"/>
    <w:rsid w:val="00805296"/>
    <w:rsid w:val="00805919"/>
    <w:rsid w:val="00805C80"/>
    <w:rsid w:val="00810CEB"/>
    <w:rsid w:val="00811FE5"/>
    <w:rsid w:val="00812A45"/>
    <w:rsid w:val="00812A83"/>
    <w:rsid w:val="008135F8"/>
    <w:rsid w:val="00817B17"/>
    <w:rsid w:val="008222B5"/>
    <w:rsid w:val="0082302E"/>
    <w:rsid w:val="00823E03"/>
    <w:rsid w:val="00824578"/>
    <w:rsid w:val="00825EA9"/>
    <w:rsid w:val="00826983"/>
    <w:rsid w:val="008301E5"/>
    <w:rsid w:val="0083024A"/>
    <w:rsid w:val="00834192"/>
    <w:rsid w:val="0083493D"/>
    <w:rsid w:val="00837A74"/>
    <w:rsid w:val="00841166"/>
    <w:rsid w:val="00841E9F"/>
    <w:rsid w:val="00844406"/>
    <w:rsid w:val="00850AD5"/>
    <w:rsid w:val="00851E73"/>
    <w:rsid w:val="008545E0"/>
    <w:rsid w:val="00854785"/>
    <w:rsid w:val="00854B1F"/>
    <w:rsid w:val="00855100"/>
    <w:rsid w:val="00856F25"/>
    <w:rsid w:val="008573BA"/>
    <w:rsid w:val="00860914"/>
    <w:rsid w:val="00863225"/>
    <w:rsid w:val="008644D1"/>
    <w:rsid w:val="00872C0A"/>
    <w:rsid w:val="008809B0"/>
    <w:rsid w:val="008832D8"/>
    <w:rsid w:val="00884E7A"/>
    <w:rsid w:val="008857A9"/>
    <w:rsid w:val="00890501"/>
    <w:rsid w:val="008911EB"/>
    <w:rsid w:val="00891951"/>
    <w:rsid w:val="00892471"/>
    <w:rsid w:val="00893D3E"/>
    <w:rsid w:val="00895536"/>
    <w:rsid w:val="008976A7"/>
    <w:rsid w:val="00897859"/>
    <w:rsid w:val="008A3CFA"/>
    <w:rsid w:val="008A4CA5"/>
    <w:rsid w:val="008A5CE8"/>
    <w:rsid w:val="008B2F61"/>
    <w:rsid w:val="008B5426"/>
    <w:rsid w:val="008B5E73"/>
    <w:rsid w:val="008B65FE"/>
    <w:rsid w:val="008B686E"/>
    <w:rsid w:val="008B7920"/>
    <w:rsid w:val="008C14C0"/>
    <w:rsid w:val="008C1A3F"/>
    <w:rsid w:val="008C7C42"/>
    <w:rsid w:val="008D0138"/>
    <w:rsid w:val="008D7757"/>
    <w:rsid w:val="008E09D4"/>
    <w:rsid w:val="008E126C"/>
    <w:rsid w:val="008E1442"/>
    <w:rsid w:val="008E3C55"/>
    <w:rsid w:val="008E57BD"/>
    <w:rsid w:val="008E63FD"/>
    <w:rsid w:val="008F126B"/>
    <w:rsid w:val="008F2A4F"/>
    <w:rsid w:val="008F3D77"/>
    <w:rsid w:val="008F416E"/>
    <w:rsid w:val="008F5A0E"/>
    <w:rsid w:val="008F73ED"/>
    <w:rsid w:val="008F7B9C"/>
    <w:rsid w:val="009000B2"/>
    <w:rsid w:val="009006B2"/>
    <w:rsid w:val="009106DC"/>
    <w:rsid w:val="00910B9F"/>
    <w:rsid w:val="00914B7C"/>
    <w:rsid w:val="00914D4E"/>
    <w:rsid w:val="0091735F"/>
    <w:rsid w:val="009211D2"/>
    <w:rsid w:val="00921974"/>
    <w:rsid w:val="00922901"/>
    <w:rsid w:val="0092316F"/>
    <w:rsid w:val="009263D7"/>
    <w:rsid w:val="009318CB"/>
    <w:rsid w:val="00931A08"/>
    <w:rsid w:val="00934700"/>
    <w:rsid w:val="00936EBD"/>
    <w:rsid w:val="00944712"/>
    <w:rsid w:val="00944FF6"/>
    <w:rsid w:val="00945D59"/>
    <w:rsid w:val="00950829"/>
    <w:rsid w:val="00951633"/>
    <w:rsid w:val="00953B52"/>
    <w:rsid w:val="00953BA3"/>
    <w:rsid w:val="00953BE4"/>
    <w:rsid w:val="00955DFE"/>
    <w:rsid w:val="00956401"/>
    <w:rsid w:val="00956772"/>
    <w:rsid w:val="00956DB2"/>
    <w:rsid w:val="00957204"/>
    <w:rsid w:val="00957584"/>
    <w:rsid w:val="009600F1"/>
    <w:rsid w:val="00961DFC"/>
    <w:rsid w:val="0096322D"/>
    <w:rsid w:val="00964F0B"/>
    <w:rsid w:val="00967289"/>
    <w:rsid w:val="009706AE"/>
    <w:rsid w:val="009719E8"/>
    <w:rsid w:val="00975F7B"/>
    <w:rsid w:val="00977C0A"/>
    <w:rsid w:val="0098099F"/>
    <w:rsid w:val="00983D72"/>
    <w:rsid w:val="009840F9"/>
    <w:rsid w:val="00984A1E"/>
    <w:rsid w:val="00985D0B"/>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996"/>
    <w:rsid w:val="009E2BBD"/>
    <w:rsid w:val="009E3828"/>
    <w:rsid w:val="009E40CA"/>
    <w:rsid w:val="009E41CE"/>
    <w:rsid w:val="009F590A"/>
    <w:rsid w:val="00A00708"/>
    <w:rsid w:val="00A00E1D"/>
    <w:rsid w:val="00A0169E"/>
    <w:rsid w:val="00A02F30"/>
    <w:rsid w:val="00A05036"/>
    <w:rsid w:val="00A11651"/>
    <w:rsid w:val="00A12927"/>
    <w:rsid w:val="00A13E5C"/>
    <w:rsid w:val="00A151BD"/>
    <w:rsid w:val="00A1675C"/>
    <w:rsid w:val="00A17169"/>
    <w:rsid w:val="00A20FBE"/>
    <w:rsid w:val="00A2190D"/>
    <w:rsid w:val="00A22597"/>
    <w:rsid w:val="00A2328A"/>
    <w:rsid w:val="00A240A6"/>
    <w:rsid w:val="00A26E88"/>
    <w:rsid w:val="00A306D5"/>
    <w:rsid w:val="00A31E92"/>
    <w:rsid w:val="00A332EB"/>
    <w:rsid w:val="00A33475"/>
    <w:rsid w:val="00A336E5"/>
    <w:rsid w:val="00A35ABA"/>
    <w:rsid w:val="00A406CC"/>
    <w:rsid w:val="00A407D3"/>
    <w:rsid w:val="00A431EE"/>
    <w:rsid w:val="00A506D0"/>
    <w:rsid w:val="00A51AA2"/>
    <w:rsid w:val="00A538E7"/>
    <w:rsid w:val="00A54352"/>
    <w:rsid w:val="00A56D85"/>
    <w:rsid w:val="00A574C7"/>
    <w:rsid w:val="00A5798F"/>
    <w:rsid w:val="00A603A6"/>
    <w:rsid w:val="00A626FC"/>
    <w:rsid w:val="00A640E1"/>
    <w:rsid w:val="00A65146"/>
    <w:rsid w:val="00A65EC4"/>
    <w:rsid w:val="00A67698"/>
    <w:rsid w:val="00A72123"/>
    <w:rsid w:val="00A72E2F"/>
    <w:rsid w:val="00A7362F"/>
    <w:rsid w:val="00A74029"/>
    <w:rsid w:val="00A74C0F"/>
    <w:rsid w:val="00A75234"/>
    <w:rsid w:val="00A81433"/>
    <w:rsid w:val="00A87C55"/>
    <w:rsid w:val="00A87EA0"/>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D99"/>
    <w:rsid w:val="00AD5CB3"/>
    <w:rsid w:val="00AD77A2"/>
    <w:rsid w:val="00AE26FD"/>
    <w:rsid w:val="00AE6EFD"/>
    <w:rsid w:val="00AE79F4"/>
    <w:rsid w:val="00AF3900"/>
    <w:rsid w:val="00AF533B"/>
    <w:rsid w:val="00AF6616"/>
    <w:rsid w:val="00B04E21"/>
    <w:rsid w:val="00B069EA"/>
    <w:rsid w:val="00B11E53"/>
    <w:rsid w:val="00B1221C"/>
    <w:rsid w:val="00B15098"/>
    <w:rsid w:val="00B156FA"/>
    <w:rsid w:val="00B214E9"/>
    <w:rsid w:val="00B225F8"/>
    <w:rsid w:val="00B24843"/>
    <w:rsid w:val="00B26571"/>
    <w:rsid w:val="00B266C7"/>
    <w:rsid w:val="00B2730E"/>
    <w:rsid w:val="00B30687"/>
    <w:rsid w:val="00B308CA"/>
    <w:rsid w:val="00B32941"/>
    <w:rsid w:val="00B32B5C"/>
    <w:rsid w:val="00B36324"/>
    <w:rsid w:val="00B36840"/>
    <w:rsid w:val="00B368E5"/>
    <w:rsid w:val="00B36E71"/>
    <w:rsid w:val="00B37356"/>
    <w:rsid w:val="00B401AB"/>
    <w:rsid w:val="00B4613C"/>
    <w:rsid w:val="00B46DFA"/>
    <w:rsid w:val="00B50E67"/>
    <w:rsid w:val="00B53AB9"/>
    <w:rsid w:val="00B62C31"/>
    <w:rsid w:val="00B639F6"/>
    <w:rsid w:val="00B657A3"/>
    <w:rsid w:val="00B74A9C"/>
    <w:rsid w:val="00B760E0"/>
    <w:rsid w:val="00B8334A"/>
    <w:rsid w:val="00B878C4"/>
    <w:rsid w:val="00B91417"/>
    <w:rsid w:val="00B91EB5"/>
    <w:rsid w:val="00B935E6"/>
    <w:rsid w:val="00B941BF"/>
    <w:rsid w:val="00B97C02"/>
    <w:rsid w:val="00BA0806"/>
    <w:rsid w:val="00BA0F13"/>
    <w:rsid w:val="00BA20E9"/>
    <w:rsid w:val="00BA3067"/>
    <w:rsid w:val="00BA5168"/>
    <w:rsid w:val="00BA6E0D"/>
    <w:rsid w:val="00BB01D1"/>
    <w:rsid w:val="00BB1098"/>
    <w:rsid w:val="00BB3E75"/>
    <w:rsid w:val="00BB49A6"/>
    <w:rsid w:val="00BB4CB2"/>
    <w:rsid w:val="00BB57E9"/>
    <w:rsid w:val="00BC14C7"/>
    <w:rsid w:val="00BC14F4"/>
    <w:rsid w:val="00BC166E"/>
    <w:rsid w:val="00BD3F29"/>
    <w:rsid w:val="00BD3FD9"/>
    <w:rsid w:val="00BE18F6"/>
    <w:rsid w:val="00BE1DE7"/>
    <w:rsid w:val="00BE23AF"/>
    <w:rsid w:val="00BE30C3"/>
    <w:rsid w:val="00BE3364"/>
    <w:rsid w:val="00BE6A42"/>
    <w:rsid w:val="00BF094D"/>
    <w:rsid w:val="00BF0B63"/>
    <w:rsid w:val="00BF0DAE"/>
    <w:rsid w:val="00BF15A6"/>
    <w:rsid w:val="00BF7590"/>
    <w:rsid w:val="00C03533"/>
    <w:rsid w:val="00C04335"/>
    <w:rsid w:val="00C06563"/>
    <w:rsid w:val="00C06AB3"/>
    <w:rsid w:val="00C12F33"/>
    <w:rsid w:val="00C143B6"/>
    <w:rsid w:val="00C14F97"/>
    <w:rsid w:val="00C247D6"/>
    <w:rsid w:val="00C27831"/>
    <w:rsid w:val="00C4168E"/>
    <w:rsid w:val="00C44BD5"/>
    <w:rsid w:val="00C454AE"/>
    <w:rsid w:val="00C47C9F"/>
    <w:rsid w:val="00C51565"/>
    <w:rsid w:val="00C524E1"/>
    <w:rsid w:val="00C5759E"/>
    <w:rsid w:val="00C6032D"/>
    <w:rsid w:val="00C614F4"/>
    <w:rsid w:val="00C617A4"/>
    <w:rsid w:val="00C61B8E"/>
    <w:rsid w:val="00C67316"/>
    <w:rsid w:val="00C7535E"/>
    <w:rsid w:val="00C7674C"/>
    <w:rsid w:val="00C800FA"/>
    <w:rsid w:val="00C85558"/>
    <w:rsid w:val="00C8568A"/>
    <w:rsid w:val="00C85E28"/>
    <w:rsid w:val="00C91A3E"/>
    <w:rsid w:val="00C945D8"/>
    <w:rsid w:val="00C96E29"/>
    <w:rsid w:val="00CA28E3"/>
    <w:rsid w:val="00CA3C12"/>
    <w:rsid w:val="00CB085C"/>
    <w:rsid w:val="00CB1374"/>
    <w:rsid w:val="00CB4BF7"/>
    <w:rsid w:val="00CB4E06"/>
    <w:rsid w:val="00CB60BA"/>
    <w:rsid w:val="00CC05FF"/>
    <w:rsid w:val="00CC11DD"/>
    <w:rsid w:val="00CC1390"/>
    <w:rsid w:val="00CC7B39"/>
    <w:rsid w:val="00CC7F60"/>
    <w:rsid w:val="00CD1825"/>
    <w:rsid w:val="00CD1DC8"/>
    <w:rsid w:val="00CD3BF7"/>
    <w:rsid w:val="00CE017B"/>
    <w:rsid w:val="00CE1096"/>
    <w:rsid w:val="00CE6890"/>
    <w:rsid w:val="00CF1394"/>
    <w:rsid w:val="00CF4687"/>
    <w:rsid w:val="00CF54ED"/>
    <w:rsid w:val="00CF7374"/>
    <w:rsid w:val="00D013C4"/>
    <w:rsid w:val="00D02D56"/>
    <w:rsid w:val="00D0301D"/>
    <w:rsid w:val="00D0589E"/>
    <w:rsid w:val="00D05E89"/>
    <w:rsid w:val="00D05F8F"/>
    <w:rsid w:val="00D123F9"/>
    <w:rsid w:val="00D144C6"/>
    <w:rsid w:val="00D1525B"/>
    <w:rsid w:val="00D23A65"/>
    <w:rsid w:val="00D24BC8"/>
    <w:rsid w:val="00D257EF"/>
    <w:rsid w:val="00D27998"/>
    <w:rsid w:val="00D30157"/>
    <w:rsid w:val="00D306A5"/>
    <w:rsid w:val="00D32FEA"/>
    <w:rsid w:val="00D40CE0"/>
    <w:rsid w:val="00D40D52"/>
    <w:rsid w:val="00D42F66"/>
    <w:rsid w:val="00D46335"/>
    <w:rsid w:val="00D5186D"/>
    <w:rsid w:val="00D51C5B"/>
    <w:rsid w:val="00D562EA"/>
    <w:rsid w:val="00D60C2E"/>
    <w:rsid w:val="00D6126D"/>
    <w:rsid w:val="00D6432F"/>
    <w:rsid w:val="00D674B1"/>
    <w:rsid w:val="00D706A7"/>
    <w:rsid w:val="00D73403"/>
    <w:rsid w:val="00D73EFE"/>
    <w:rsid w:val="00D87745"/>
    <w:rsid w:val="00D87B18"/>
    <w:rsid w:val="00D90D43"/>
    <w:rsid w:val="00D912B0"/>
    <w:rsid w:val="00D947D3"/>
    <w:rsid w:val="00D96F22"/>
    <w:rsid w:val="00DA01B7"/>
    <w:rsid w:val="00DA0CE7"/>
    <w:rsid w:val="00DA0D6D"/>
    <w:rsid w:val="00DA1899"/>
    <w:rsid w:val="00DB013A"/>
    <w:rsid w:val="00DB0A74"/>
    <w:rsid w:val="00DB1258"/>
    <w:rsid w:val="00DB4510"/>
    <w:rsid w:val="00DB5300"/>
    <w:rsid w:val="00DC1604"/>
    <w:rsid w:val="00DC20CD"/>
    <w:rsid w:val="00DC22D2"/>
    <w:rsid w:val="00DC2617"/>
    <w:rsid w:val="00DC40E1"/>
    <w:rsid w:val="00DC499C"/>
    <w:rsid w:val="00DD05AF"/>
    <w:rsid w:val="00DD0CE7"/>
    <w:rsid w:val="00DE088B"/>
    <w:rsid w:val="00DE1E8E"/>
    <w:rsid w:val="00DE7405"/>
    <w:rsid w:val="00DF08BE"/>
    <w:rsid w:val="00DF565D"/>
    <w:rsid w:val="00E01EC8"/>
    <w:rsid w:val="00E02F25"/>
    <w:rsid w:val="00E0346F"/>
    <w:rsid w:val="00E0378F"/>
    <w:rsid w:val="00E076EA"/>
    <w:rsid w:val="00E079AD"/>
    <w:rsid w:val="00E11CA7"/>
    <w:rsid w:val="00E1463E"/>
    <w:rsid w:val="00E14BFA"/>
    <w:rsid w:val="00E204C2"/>
    <w:rsid w:val="00E22D9A"/>
    <w:rsid w:val="00E30470"/>
    <w:rsid w:val="00E3215F"/>
    <w:rsid w:val="00E32B3D"/>
    <w:rsid w:val="00E34E22"/>
    <w:rsid w:val="00E350E1"/>
    <w:rsid w:val="00E358A8"/>
    <w:rsid w:val="00E3682B"/>
    <w:rsid w:val="00E421DB"/>
    <w:rsid w:val="00E438EE"/>
    <w:rsid w:val="00E43AE7"/>
    <w:rsid w:val="00E43CEE"/>
    <w:rsid w:val="00E44862"/>
    <w:rsid w:val="00E44C2C"/>
    <w:rsid w:val="00E45FCC"/>
    <w:rsid w:val="00E50450"/>
    <w:rsid w:val="00E50946"/>
    <w:rsid w:val="00E51485"/>
    <w:rsid w:val="00E553B3"/>
    <w:rsid w:val="00E56476"/>
    <w:rsid w:val="00E638CD"/>
    <w:rsid w:val="00E65566"/>
    <w:rsid w:val="00E70D50"/>
    <w:rsid w:val="00E71084"/>
    <w:rsid w:val="00E71BCB"/>
    <w:rsid w:val="00E73A48"/>
    <w:rsid w:val="00E7693C"/>
    <w:rsid w:val="00E8394D"/>
    <w:rsid w:val="00E84E09"/>
    <w:rsid w:val="00E86948"/>
    <w:rsid w:val="00E86AB8"/>
    <w:rsid w:val="00E91318"/>
    <w:rsid w:val="00EA0A27"/>
    <w:rsid w:val="00EA2008"/>
    <w:rsid w:val="00EA6553"/>
    <w:rsid w:val="00EA72B1"/>
    <w:rsid w:val="00EB3F42"/>
    <w:rsid w:val="00EB5942"/>
    <w:rsid w:val="00EB6F50"/>
    <w:rsid w:val="00EC6E29"/>
    <w:rsid w:val="00EC7BD1"/>
    <w:rsid w:val="00ED3D7C"/>
    <w:rsid w:val="00ED5327"/>
    <w:rsid w:val="00ED6CC2"/>
    <w:rsid w:val="00ED7514"/>
    <w:rsid w:val="00ED75C9"/>
    <w:rsid w:val="00EE1366"/>
    <w:rsid w:val="00EE6034"/>
    <w:rsid w:val="00EF0456"/>
    <w:rsid w:val="00EF23AF"/>
    <w:rsid w:val="00EF3359"/>
    <w:rsid w:val="00EF50EA"/>
    <w:rsid w:val="00F06E91"/>
    <w:rsid w:val="00F06F53"/>
    <w:rsid w:val="00F07C0E"/>
    <w:rsid w:val="00F12F7D"/>
    <w:rsid w:val="00F13483"/>
    <w:rsid w:val="00F135A8"/>
    <w:rsid w:val="00F144E6"/>
    <w:rsid w:val="00F1490A"/>
    <w:rsid w:val="00F20156"/>
    <w:rsid w:val="00F209AB"/>
    <w:rsid w:val="00F21A33"/>
    <w:rsid w:val="00F21D84"/>
    <w:rsid w:val="00F228B3"/>
    <w:rsid w:val="00F22A65"/>
    <w:rsid w:val="00F24028"/>
    <w:rsid w:val="00F24351"/>
    <w:rsid w:val="00F24875"/>
    <w:rsid w:val="00F25EFE"/>
    <w:rsid w:val="00F2638D"/>
    <w:rsid w:val="00F268BE"/>
    <w:rsid w:val="00F40C47"/>
    <w:rsid w:val="00F41C3C"/>
    <w:rsid w:val="00F42C9D"/>
    <w:rsid w:val="00F43F31"/>
    <w:rsid w:val="00F46129"/>
    <w:rsid w:val="00F47996"/>
    <w:rsid w:val="00F5170B"/>
    <w:rsid w:val="00F5235F"/>
    <w:rsid w:val="00F5443B"/>
    <w:rsid w:val="00F5580C"/>
    <w:rsid w:val="00F56311"/>
    <w:rsid w:val="00F57110"/>
    <w:rsid w:val="00F57F79"/>
    <w:rsid w:val="00F62AE9"/>
    <w:rsid w:val="00F64254"/>
    <w:rsid w:val="00F659BB"/>
    <w:rsid w:val="00F70B9B"/>
    <w:rsid w:val="00F73D53"/>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C0538"/>
    <w:rsid w:val="00FC1C27"/>
    <w:rsid w:val="00FC2B40"/>
    <w:rsid w:val="00FC3FA9"/>
    <w:rsid w:val="00FC41A8"/>
    <w:rsid w:val="00FC652E"/>
    <w:rsid w:val="00FC663D"/>
    <w:rsid w:val="00FC6C29"/>
    <w:rsid w:val="00FD00B8"/>
    <w:rsid w:val="00FD0C8D"/>
    <w:rsid w:val="00FD1FA8"/>
    <w:rsid w:val="00FD2BD8"/>
    <w:rsid w:val="00FE469C"/>
    <w:rsid w:val="00FE6883"/>
    <w:rsid w:val="00FF0134"/>
    <w:rsid w:val="00FF03F8"/>
    <w:rsid w:val="00FF0651"/>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B3AA"/>
  <w15:docId w15:val="{A8499779-49B7-4641-A2FE-D014999D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6">
    <w:name w:val="heading 6"/>
    <w:basedOn w:val="Normal"/>
    <w:next w:val="Normal"/>
    <w:link w:val="Heading6Char"/>
    <w:uiPriority w:val="9"/>
    <w:unhideWhenUsed/>
    <w:qFormat/>
    <w:rsid w:val="00984A1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84A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6Char">
    <w:name w:val="Heading 6 Char"/>
    <w:basedOn w:val="DefaultParagraphFont"/>
    <w:link w:val="Heading6"/>
    <w:uiPriority w:val="9"/>
    <w:rsid w:val="00984A1E"/>
    <w:rPr>
      <w:rFonts w:asciiTheme="majorHAnsi" w:eastAsiaTheme="majorEastAsia" w:hAnsiTheme="majorHAnsi" w:cstheme="majorBidi"/>
      <w:i/>
      <w:iCs/>
      <w:color w:val="1F3763" w:themeColor="accent1" w:themeShade="7F"/>
      <w:lang w:val="en-US" w:bidi="ar-SA"/>
    </w:rPr>
  </w:style>
  <w:style w:type="character" w:customStyle="1" w:styleId="Heading8Char">
    <w:name w:val="Heading 8 Char"/>
    <w:basedOn w:val="DefaultParagraphFont"/>
    <w:link w:val="Heading8"/>
    <w:uiPriority w:val="9"/>
    <w:rsid w:val="00984A1E"/>
    <w:rPr>
      <w:rFonts w:asciiTheme="majorHAnsi" w:eastAsiaTheme="majorEastAsia" w:hAnsiTheme="majorHAnsi" w:cstheme="majorBidi"/>
      <w:color w:val="404040" w:themeColor="text1" w:themeTint="BF"/>
      <w:sz w:val="20"/>
      <w:szCs w:val="20"/>
      <w:lang w:val="en-US" w:bidi="ar-SA"/>
    </w:rPr>
  </w:style>
  <w:style w:type="paragraph" w:styleId="MessageHeader">
    <w:name w:val="Message Header"/>
    <w:basedOn w:val="Normal"/>
    <w:link w:val="MessageHeaderChar"/>
    <w:uiPriority w:val="99"/>
    <w:unhideWhenUsed/>
    <w:rsid w:val="00984A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84A1E"/>
    <w:rPr>
      <w:rFonts w:asciiTheme="majorHAnsi" w:eastAsiaTheme="majorEastAsia" w:hAnsiTheme="majorHAnsi" w:cstheme="majorBidi"/>
      <w:sz w:val="24"/>
      <w:szCs w:val="24"/>
      <w:shd w:val="pct20" w:color="auto" w:fill="auto"/>
      <w:lang w:val="en-US" w:bidi="ar-SA"/>
    </w:rPr>
  </w:style>
  <w:style w:type="paragraph" w:styleId="BodyText">
    <w:name w:val="Body Text"/>
    <w:basedOn w:val="Normal"/>
    <w:link w:val="BodyTextChar"/>
    <w:uiPriority w:val="99"/>
    <w:semiHidden/>
    <w:unhideWhenUsed/>
    <w:rsid w:val="00984A1E"/>
    <w:pPr>
      <w:spacing w:after="120"/>
    </w:pPr>
  </w:style>
  <w:style w:type="character" w:customStyle="1" w:styleId="BodyTextChar">
    <w:name w:val="Body Text Char"/>
    <w:basedOn w:val="DefaultParagraphFont"/>
    <w:link w:val="BodyText"/>
    <w:uiPriority w:val="99"/>
    <w:semiHidden/>
    <w:rsid w:val="00984A1E"/>
    <w:rPr>
      <w:lang w:val="en-US" w:bidi="ar-SA"/>
    </w:rPr>
  </w:style>
  <w:style w:type="paragraph" w:styleId="BodyTextFirstIndent">
    <w:name w:val="Body Text First Indent"/>
    <w:basedOn w:val="BodyText"/>
    <w:link w:val="BodyTextFirstIndentChar"/>
    <w:uiPriority w:val="99"/>
    <w:unhideWhenUsed/>
    <w:rsid w:val="00984A1E"/>
    <w:pPr>
      <w:spacing w:after="200"/>
      <w:ind w:firstLine="360"/>
    </w:pPr>
  </w:style>
  <w:style w:type="character" w:customStyle="1" w:styleId="BodyTextFirstIndentChar">
    <w:name w:val="Body Text First Indent Char"/>
    <w:basedOn w:val="BodyTextChar"/>
    <w:link w:val="BodyTextFirstIndent"/>
    <w:uiPriority w:val="99"/>
    <w:rsid w:val="00984A1E"/>
    <w:rPr>
      <w:lang w:val="en-US" w:bidi="ar-SA"/>
    </w:rPr>
  </w:style>
  <w:style w:type="paragraph" w:styleId="BodyTextIndent">
    <w:name w:val="Body Text Indent"/>
    <w:basedOn w:val="Normal"/>
    <w:link w:val="BodyTextIndentChar"/>
    <w:uiPriority w:val="99"/>
    <w:semiHidden/>
    <w:unhideWhenUsed/>
    <w:rsid w:val="00984A1E"/>
    <w:pPr>
      <w:spacing w:after="120"/>
      <w:ind w:left="283"/>
    </w:pPr>
  </w:style>
  <w:style w:type="character" w:customStyle="1" w:styleId="BodyTextIndentChar">
    <w:name w:val="Body Text Indent Char"/>
    <w:basedOn w:val="DefaultParagraphFont"/>
    <w:link w:val="BodyTextIndent"/>
    <w:uiPriority w:val="99"/>
    <w:semiHidden/>
    <w:rsid w:val="00984A1E"/>
    <w:rPr>
      <w:lang w:val="en-US" w:bidi="ar-SA"/>
    </w:rPr>
  </w:style>
  <w:style w:type="paragraph" w:styleId="BodyTextFirstIndent2">
    <w:name w:val="Body Text First Indent 2"/>
    <w:basedOn w:val="BodyTextIndent"/>
    <w:link w:val="BodyTextFirstIndent2Char"/>
    <w:uiPriority w:val="99"/>
    <w:unhideWhenUsed/>
    <w:rsid w:val="00984A1E"/>
    <w:pPr>
      <w:spacing w:after="200"/>
      <w:ind w:left="360" w:firstLine="360"/>
    </w:pPr>
  </w:style>
  <w:style w:type="character" w:customStyle="1" w:styleId="BodyTextFirstIndent2Char">
    <w:name w:val="Body Text First Indent 2 Char"/>
    <w:basedOn w:val="BodyTextIndentChar"/>
    <w:link w:val="BodyTextFirstIndent2"/>
    <w:uiPriority w:val="99"/>
    <w:rsid w:val="00984A1E"/>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E323-9DA0-456E-9108-8418A964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10</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160</cp:revision>
  <cp:lastPrinted>2023-10-27T10:34:00Z</cp:lastPrinted>
  <dcterms:created xsi:type="dcterms:W3CDTF">2023-01-05T06:24:00Z</dcterms:created>
  <dcterms:modified xsi:type="dcterms:W3CDTF">2023-11-17T07:13:00Z</dcterms:modified>
</cp:coreProperties>
</file>