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B90A" w14:textId="77777777" w:rsidR="00D23A65" w:rsidRPr="007B2DD8" w:rsidRDefault="0096322D" w:rsidP="005661E9">
      <w:pPr>
        <w:pStyle w:val="NoSpacing"/>
        <w:contextualSpacing/>
        <w:jc w:val="center"/>
        <w:rPr>
          <w:rFonts w:cstheme="minorHAnsi"/>
          <w:b/>
          <w:sz w:val="28"/>
          <w:szCs w:val="28"/>
        </w:rPr>
      </w:pPr>
      <w:r w:rsidRPr="007B2DD8">
        <w:rPr>
          <w:rFonts w:cstheme="minorHAnsi"/>
          <w:b/>
          <w:sz w:val="28"/>
          <w:szCs w:val="28"/>
        </w:rPr>
        <w:t xml:space="preserve">CORPORATE </w:t>
      </w:r>
      <w:r w:rsidR="00D23A65" w:rsidRPr="007B2DD8">
        <w:rPr>
          <w:rFonts w:cstheme="minorHAnsi"/>
          <w:b/>
          <w:sz w:val="28"/>
          <w:szCs w:val="28"/>
        </w:rPr>
        <w:t>CONSUMERS GRIEVANCES REDRESSAL FORUM</w:t>
      </w:r>
    </w:p>
    <w:p w14:paraId="0D60A780" w14:textId="77777777" w:rsidR="00D23A65" w:rsidRPr="007B2DD8" w:rsidRDefault="00D23A65" w:rsidP="005661E9">
      <w:pPr>
        <w:pStyle w:val="NoSpacing"/>
        <w:contextualSpacing/>
        <w:jc w:val="center"/>
        <w:rPr>
          <w:rFonts w:cstheme="minorHAnsi"/>
          <w:b/>
          <w:sz w:val="28"/>
          <w:szCs w:val="28"/>
        </w:rPr>
      </w:pPr>
      <w:r w:rsidRPr="007B2DD8">
        <w:rPr>
          <w:rFonts w:cstheme="minorHAnsi"/>
          <w:b/>
          <w:sz w:val="28"/>
          <w:szCs w:val="28"/>
        </w:rPr>
        <w:t>PUNJAB STATE POWER COPROPRATION LIMITED</w:t>
      </w:r>
    </w:p>
    <w:p w14:paraId="50069E82" w14:textId="77777777" w:rsidR="00D23A65" w:rsidRPr="007B2DD8" w:rsidRDefault="00D23A65" w:rsidP="005661E9">
      <w:pPr>
        <w:pStyle w:val="NoSpacing"/>
        <w:spacing w:line="276" w:lineRule="auto"/>
        <w:contextualSpacing/>
        <w:jc w:val="center"/>
        <w:rPr>
          <w:rFonts w:cstheme="minorHAnsi"/>
          <w:b/>
          <w:sz w:val="28"/>
          <w:szCs w:val="28"/>
        </w:rPr>
      </w:pPr>
      <w:r w:rsidRPr="007B2DD8">
        <w:rPr>
          <w:rFonts w:cstheme="minorHAnsi"/>
          <w:b/>
          <w:sz w:val="28"/>
          <w:szCs w:val="28"/>
        </w:rPr>
        <w:t>220 KV S/Stn. Opp. Verka Milk Plant, Ferozepur Road, Ludhiana</w:t>
      </w:r>
    </w:p>
    <w:p w14:paraId="28FBC63B" w14:textId="77777777" w:rsidR="00D23A65" w:rsidRPr="009C2801" w:rsidRDefault="00D23A65" w:rsidP="005661E9">
      <w:pPr>
        <w:pStyle w:val="NoSpacing"/>
        <w:spacing w:line="276" w:lineRule="auto"/>
        <w:contextualSpacing/>
        <w:jc w:val="center"/>
        <w:rPr>
          <w:rFonts w:cstheme="minorHAnsi"/>
          <w:b/>
          <w:sz w:val="28"/>
          <w:szCs w:val="28"/>
        </w:rPr>
      </w:pPr>
      <w:r w:rsidRPr="009C2801">
        <w:rPr>
          <w:rFonts w:cstheme="minorHAnsi"/>
          <w:b/>
          <w:sz w:val="28"/>
          <w:szCs w:val="28"/>
        </w:rPr>
        <w:t>Tel: 0161-2971912, email: secy.cgrfldh@gmail.com</w:t>
      </w:r>
    </w:p>
    <w:p w14:paraId="5DF09994" w14:textId="77777777" w:rsidR="00781B0B" w:rsidRPr="009C2801" w:rsidRDefault="00781B0B" w:rsidP="00A61CE4">
      <w:pPr>
        <w:pStyle w:val="NoSpacing"/>
        <w:spacing w:line="276" w:lineRule="auto"/>
        <w:contextualSpacing/>
        <w:jc w:val="center"/>
        <w:rPr>
          <w:rFonts w:cstheme="minorHAnsi"/>
          <w:sz w:val="28"/>
          <w:szCs w:val="28"/>
        </w:rPr>
      </w:pPr>
    </w:p>
    <w:p w14:paraId="72409BED" w14:textId="77777777" w:rsidR="006F0398" w:rsidRPr="009C2801" w:rsidRDefault="006F0398" w:rsidP="00642492">
      <w:pPr>
        <w:pStyle w:val="NoSpacing"/>
        <w:spacing w:line="276" w:lineRule="auto"/>
        <w:contextualSpacing/>
        <w:jc w:val="center"/>
        <w:rPr>
          <w:rFonts w:cstheme="minorHAnsi"/>
          <w:b/>
          <w:sz w:val="28"/>
          <w:szCs w:val="28"/>
          <w:u w:val="single"/>
        </w:rPr>
      </w:pPr>
      <w:r w:rsidRPr="009C2801">
        <w:rPr>
          <w:rFonts w:cstheme="minorHAnsi"/>
          <w:b/>
          <w:sz w:val="28"/>
          <w:szCs w:val="28"/>
          <w:u w:val="single"/>
        </w:rPr>
        <w:t xml:space="preserve">CASE NO.: </w:t>
      </w:r>
      <w:r w:rsidR="007B2DD8" w:rsidRPr="009C2801">
        <w:rPr>
          <w:rFonts w:cstheme="minorHAnsi"/>
          <w:b/>
          <w:sz w:val="28"/>
          <w:szCs w:val="28"/>
          <w:u w:val="single"/>
        </w:rPr>
        <w:t>CF-155</w:t>
      </w:r>
      <w:r w:rsidR="00B37979" w:rsidRPr="009C2801">
        <w:rPr>
          <w:rFonts w:cstheme="minorHAnsi"/>
          <w:b/>
          <w:sz w:val="28"/>
          <w:szCs w:val="28"/>
          <w:u w:val="single"/>
        </w:rPr>
        <w:t>/2023</w:t>
      </w:r>
    </w:p>
    <w:p w14:paraId="33AAD925" w14:textId="77777777" w:rsidR="006F0398" w:rsidRPr="009C2801" w:rsidRDefault="006F0398" w:rsidP="00A61CE4">
      <w:pPr>
        <w:pStyle w:val="NoSpacing"/>
        <w:spacing w:line="276" w:lineRule="auto"/>
        <w:contextualSpacing/>
        <w:jc w:val="center"/>
        <w:rPr>
          <w:rFonts w:cstheme="minorHAnsi"/>
          <w:b/>
          <w:sz w:val="28"/>
          <w:szCs w:val="28"/>
        </w:rPr>
      </w:pPr>
    </w:p>
    <w:p w14:paraId="3C5938A2" w14:textId="77777777" w:rsidR="006F0398" w:rsidRPr="009C2801" w:rsidRDefault="006F0398" w:rsidP="00642492">
      <w:pPr>
        <w:pStyle w:val="NoSpacing"/>
        <w:spacing w:line="276" w:lineRule="auto"/>
        <w:ind w:firstLine="851"/>
        <w:contextualSpacing/>
        <w:jc w:val="both"/>
        <w:rPr>
          <w:rFonts w:cstheme="minorHAnsi"/>
          <w:b/>
          <w:sz w:val="28"/>
          <w:szCs w:val="28"/>
        </w:rPr>
      </w:pPr>
      <w:r w:rsidRPr="009C2801">
        <w:rPr>
          <w:rFonts w:cstheme="minorHAnsi"/>
          <w:b/>
          <w:sz w:val="28"/>
          <w:szCs w:val="28"/>
        </w:rPr>
        <w:t>Date of Registration</w:t>
      </w:r>
      <w:r w:rsidRPr="009C2801">
        <w:rPr>
          <w:rFonts w:cstheme="minorHAnsi"/>
          <w:b/>
          <w:sz w:val="28"/>
          <w:szCs w:val="28"/>
        </w:rPr>
        <w:tab/>
        <w:t xml:space="preserve">: </w:t>
      </w:r>
      <w:r w:rsidR="009C2801" w:rsidRPr="009C2801">
        <w:rPr>
          <w:rFonts w:cstheme="minorHAnsi"/>
          <w:b/>
          <w:sz w:val="28"/>
          <w:szCs w:val="28"/>
        </w:rPr>
        <w:t>04.12</w:t>
      </w:r>
      <w:r w:rsidR="00B37979" w:rsidRPr="009C2801">
        <w:rPr>
          <w:rFonts w:cstheme="minorHAnsi"/>
          <w:b/>
          <w:sz w:val="28"/>
          <w:szCs w:val="28"/>
        </w:rPr>
        <w:t>.2023</w:t>
      </w:r>
    </w:p>
    <w:p w14:paraId="45DE70AC" w14:textId="77777777" w:rsidR="006F0398" w:rsidRPr="00AB3CC9" w:rsidRDefault="006F0398" w:rsidP="00642492">
      <w:pPr>
        <w:pStyle w:val="NoSpacing"/>
        <w:spacing w:line="276" w:lineRule="auto"/>
        <w:ind w:firstLine="851"/>
        <w:contextualSpacing/>
        <w:jc w:val="both"/>
        <w:rPr>
          <w:rFonts w:cstheme="minorHAnsi"/>
          <w:b/>
          <w:sz w:val="28"/>
          <w:szCs w:val="28"/>
        </w:rPr>
      </w:pPr>
      <w:r w:rsidRPr="00AB3CC9">
        <w:rPr>
          <w:rFonts w:cstheme="minorHAnsi"/>
          <w:b/>
          <w:sz w:val="28"/>
          <w:szCs w:val="28"/>
        </w:rPr>
        <w:t>Date of Closing</w:t>
      </w:r>
      <w:r w:rsidRPr="00AB3CC9">
        <w:rPr>
          <w:rFonts w:cstheme="minorHAnsi"/>
          <w:b/>
          <w:sz w:val="28"/>
          <w:szCs w:val="28"/>
        </w:rPr>
        <w:tab/>
      </w:r>
      <w:r w:rsidRPr="00AB3CC9">
        <w:rPr>
          <w:rFonts w:cstheme="minorHAnsi"/>
          <w:b/>
          <w:sz w:val="28"/>
          <w:szCs w:val="28"/>
        </w:rPr>
        <w:tab/>
        <w:t xml:space="preserve">: </w:t>
      </w:r>
      <w:r w:rsidR="009C2801" w:rsidRPr="00AB3CC9">
        <w:rPr>
          <w:rFonts w:cstheme="minorHAnsi"/>
          <w:b/>
          <w:sz w:val="28"/>
          <w:szCs w:val="28"/>
        </w:rPr>
        <w:t>19.12</w:t>
      </w:r>
      <w:r w:rsidR="00B37979" w:rsidRPr="00AB3CC9">
        <w:rPr>
          <w:rFonts w:cstheme="minorHAnsi"/>
          <w:b/>
          <w:sz w:val="28"/>
          <w:szCs w:val="28"/>
        </w:rPr>
        <w:t>.2023</w:t>
      </w:r>
    </w:p>
    <w:p w14:paraId="01955DD1" w14:textId="77777777" w:rsidR="006F0398" w:rsidRPr="00AB3CC9" w:rsidRDefault="006F0398" w:rsidP="00642492">
      <w:pPr>
        <w:pStyle w:val="NoSpacing"/>
        <w:spacing w:line="276" w:lineRule="auto"/>
        <w:ind w:firstLine="851"/>
        <w:contextualSpacing/>
        <w:jc w:val="both"/>
        <w:rPr>
          <w:rFonts w:cstheme="minorHAnsi"/>
          <w:b/>
          <w:sz w:val="28"/>
          <w:szCs w:val="28"/>
        </w:rPr>
      </w:pPr>
      <w:r w:rsidRPr="00AB3CC9">
        <w:rPr>
          <w:rFonts w:cstheme="minorHAnsi"/>
          <w:b/>
          <w:sz w:val="28"/>
          <w:szCs w:val="28"/>
        </w:rPr>
        <w:t>Date of Final Order</w:t>
      </w:r>
      <w:r w:rsidRPr="00AB3CC9">
        <w:rPr>
          <w:rFonts w:cstheme="minorHAnsi"/>
          <w:b/>
          <w:sz w:val="28"/>
          <w:szCs w:val="28"/>
        </w:rPr>
        <w:tab/>
        <w:t xml:space="preserve">: </w:t>
      </w:r>
      <w:r w:rsidR="009C2801" w:rsidRPr="00AB3CC9">
        <w:rPr>
          <w:rFonts w:cstheme="minorHAnsi"/>
          <w:b/>
          <w:sz w:val="28"/>
          <w:szCs w:val="28"/>
        </w:rPr>
        <w:t>22.12</w:t>
      </w:r>
      <w:r w:rsidR="00B37979" w:rsidRPr="00AB3CC9">
        <w:rPr>
          <w:rFonts w:cstheme="minorHAnsi"/>
          <w:b/>
          <w:sz w:val="28"/>
          <w:szCs w:val="28"/>
        </w:rPr>
        <w:t>.2023</w:t>
      </w:r>
    </w:p>
    <w:p w14:paraId="5A3CBA8B" w14:textId="77777777" w:rsidR="006F0398" w:rsidRPr="00AB3CC9" w:rsidRDefault="006F0398" w:rsidP="00642492">
      <w:pPr>
        <w:pStyle w:val="NoSpacing"/>
        <w:spacing w:line="276" w:lineRule="auto"/>
        <w:ind w:firstLine="851"/>
        <w:contextualSpacing/>
        <w:jc w:val="both"/>
        <w:rPr>
          <w:rFonts w:cstheme="minorHAnsi"/>
          <w:b/>
          <w:sz w:val="28"/>
          <w:szCs w:val="28"/>
        </w:rPr>
      </w:pPr>
    </w:p>
    <w:p w14:paraId="66CD595C" w14:textId="77777777" w:rsidR="006F0398" w:rsidRPr="00AB3CC9" w:rsidRDefault="006F0398" w:rsidP="00642492">
      <w:pPr>
        <w:ind w:firstLine="851"/>
        <w:contextualSpacing/>
        <w:jc w:val="both"/>
        <w:rPr>
          <w:rFonts w:cstheme="minorHAnsi"/>
          <w:b/>
          <w:sz w:val="28"/>
          <w:szCs w:val="28"/>
        </w:rPr>
      </w:pPr>
      <w:r w:rsidRPr="00AB3CC9">
        <w:rPr>
          <w:rFonts w:cstheme="minorHAnsi"/>
          <w:b/>
          <w:sz w:val="28"/>
          <w:szCs w:val="28"/>
        </w:rPr>
        <w:t xml:space="preserve">In the Matter </w:t>
      </w:r>
      <w:r w:rsidR="009B0B46" w:rsidRPr="00AB3CC9">
        <w:rPr>
          <w:rFonts w:cstheme="minorHAnsi"/>
          <w:b/>
          <w:sz w:val="28"/>
          <w:szCs w:val="28"/>
        </w:rPr>
        <w:t>of:</w:t>
      </w:r>
    </w:p>
    <w:p w14:paraId="6EEA152E" w14:textId="54677A9F" w:rsidR="00D47FC1" w:rsidRPr="00AB3CC9" w:rsidRDefault="006F0398" w:rsidP="00642492">
      <w:pPr>
        <w:pStyle w:val="NoSpacing"/>
        <w:spacing w:line="276" w:lineRule="auto"/>
        <w:contextualSpacing/>
        <w:jc w:val="both"/>
        <w:rPr>
          <w:rFonts w:cstheme="minorHAnsi"/>
          <w:b/>
          <w:sz w:val="28"/>
          <w:szCs w:val="28"/>
        </w:rPr>
      </w:pPr>
      <w:r w:rsidRPr="00AB3CC9">
        <w:rPr>
          <w:rFonts w:cstheme="minorHAnsi"/>
          <w:b/>
          <w:sz w:val="28"/>
          <w:szCs w:val="28"/>
        </w:rPr>
        <w:tab/>
      </w:r>
      <w:r w:rsidRPr="00AB3CC9">
        <w:rPr>
          <w:rFonts w:cstheme="minorHAnsi"/>
          <w:b/>
          <w:sz w:val="28"/>
          <w:szCs w:val="28"/>
        </w:rPr>
        <w:tab/>
      </w:r>
      <w:r w:rsidRPr="00AB3CC9">
        <w:rPr>
          <w:rFonts w:cstheme="minorHAnsi"/>
          <w:b/>
          <w:sz w:val="28"/>
          <w:szCs w:val="28"/>
        </w:rPr>
        <w:tab/>
      </w:r>
      <w:r w:rsidR="00AF6F47" w:rsidRPr="00AB3CC9">
        <w:rPr>
          <w:rFonts w:cstheme="minorHAnsi"/>
          <w:b/>
          <w:sz w:val="28"/>
          <w:szCs w:val="28"/>
        </w:rPr>
        <w:t>M/</w:t>
      </w:r>
      <w:r w:rsidR="004C1B79">
        <w:rPr>
          <w:rFonts w:cstheme="minorHAnsi"/>
          <w:b/>
          <w:sz w:val="28"/>
          <w:szCs w:val="28"/>
        </w:rPr>
        <w:t>s</w:t>
      </w:r>
      <w:r w:rsidR="00AF6F47" w:rsidRPr="00AB3CC9">
        <w:rPr>
          <w:rFonts w:cstheme="minorHAnsi"/>
          <w:b/>
          <w:sz w:val="28"/>
          <w:szCs w:val="28"/>
        </w:rPr>
        <w:t xml:space="preserve"> </w:t>
      </w:r>
      <w:r w:rsidR="00AB3CC9" w:rsidRPr="00AB3CC9">
        <w:rPr>
          <w:rFonts w:cstheme="minorHAnsi"/>
          <w:b/>
          <w:sz w:val="28"/>
          <w:szCs w:val="28"/>
        </w:rPr>
        <w:t>Indus Tower</w:t>
      </w:r>
      <w:r w:rsidR="00D47FC1" w:rsidRPr="00AB3CC9">
        <w:rPr>
          <w:rFonts w:cstheme="minorHAnsi"/>
          <w:b/>
          <w:sz w:val="28"/>
          <w:szCs w:val="28"/>
        </w:rPr>
        <w:t xml:space="preserve"> </w:t>
      </w:r>
      <w:r w:rsidR="00B25463" w:rsidRPr="00AB3CC9">
        <w:rPr>
          <w:rFonts w:cstheme="minorHAnsi"/>
          <w:b/>
          <w:sz w:val="28"/>
          <w:szCs w:val="28"/>
        </w:rPr>
        <w:t>Limited</w:t>
      </w:r>
      <w:r w:rsidR="00C06AB3" w:rsidRPr="00AB3CC9">
        <w:rPr>
          <w:rFonts w:cstheme="minorHAnsi"/>
          <w:b/>
          <w:sz w:val="28"/>
          <w:szCs w:val="28"/>
        </w:rPr>
        <w:t>,</w:t>
      </w:r>
    </w:p>
    <w:p w14:paraId="253B8218" w14:textId="77777777" w:rsidR="00AF6F47" w:rsidRPr="00AB3CC9" w:rsidRDefault="00AB3CC9" w:rsidP="00642492">
      <w:pPr>
        <w:pStyle w:val="NoSpacing"/>
        <w:spacing w:line="276" w:lineRule="auto"/>
        <w:ind w:left="1440" w:firstLine="720"/>
        <w:contextualSpacing/>
        <w:jc w:val="both"/>
        <w:rPr>
          <w:rFonts w:cstheme="minorHAnsi"/>
          <w:b/>
          <w:sz w:val="28"/>
          <w:szCs w:val="28"/>
        </w:rPr>
      </w:pPr>
      <w:r w:rsidRPr="00AB3CC9">
        <w:rPr>
          <w:rFonts w:cstheme="minorHAnsi"/>
          <w:b/>
          <w:sz w:val="28"/>
          <w:szCs w:val="28"/>
        </w:rPr>
        <w:t>Rama Mandi</w:t>
      </w:r>
      <w:r w:rsidR="00AF6F47" w:rsidRPr="00AB3CC9">
        <w:rPr>
          <w:rFonts w:cstheme="minorHAnsi"/>
          <w:b/>
          <w:sz w:val="28"/>
          <w:szCs w:val="28"/>
        </w:rPr>
        <w:t>.</w:t>
      </w:r>
    </w:p>
    <w:p w14:paraId="76FA9A46" w14:textId="77777777" w:rsidR="006F0398" w:rsidRPr="00AB3CC9" w:rsidRDefault="006F0398" w:rsidP="00642492">
      <w:pPr>
        <w:pStyle w:val="NoSpacing"/>
        <w:spacing w:line="276" w:lineRule="auto"/>
        <w:ind w:left="1440" w:firstLine="720"/>
        <w:contextualSpacing/>
        <w:jc w:val="both"/>
        <w:rPr>
          <w:rFonts w:cstheme="minorHAnsi"/>
          <w:b/>
          <w:sz w:val="28"/>
          <w:szCs w:val="28"/>
        </w:rPr>
      </w:pPr>
      <w:r w:rsidRPr="00AB3CC9">
        <w:rPr>
          <w:rFonts w:cstheme="minorHAnsi"/>
          <w:b/>
          <w:sz w:val="28"/>
          <w:szCs w:val="28"/>
        </w:rPr>
        <w:t xml:space="preserve">A/c No.: </w:t>
      </w:r>
      <w:r w:rsidR="00AB3CC9" w:rsidRPr="00AB3CC9">
        <w:rPr>
          <w:rFonts w:cstheme="minorHAnsi"/>
          <w:b/>
          <w:sz w:val="28"/>
          <w:szCs w:val="28"/>
        </w:rPr>
        <w:t>3000580961</w:t>
      </w:r>
    </w:p>
    <w:p w14:paraId="06FD5B2E" w14:textId="77777777" w:rsidR="00047E78" w:rsidRPr="00AB3CC9" w:rsidRDefault="00047E78" w:rsidP="00642492">
      <w:pPr>
        <w:pStyle w:val="NoSpacing"/>
        <w:spacing w:line="276" w:lineRule="auto"/>
        <w:ind w:left="1440" w:firstLine="720"/>
        <w:contextualSpacing/>
        <w:jc w:val="both"/>
        <w:rPr>
          <w:rFonts w:cstheme="minorHAnsi"/>
          <w:b/>
          <w:sz w:val="28"/>
          <w:szCs w:val="28"/>
        </w:rPr>
      </w:pPr>
    </w:p>
    <w:p w14:paraId="409FAEFB" w14:textId="77777777" w:rsidR="006F0398" w:rsidRPr="00AB3CC9" w:rsidRDefault="006F0398" w:rsidP="00642492">
      <w:pPr>
        <w:ind w:firstLine="851"/>
        <w:contextualSpacing/>
        <w:jc w:val="both"/>
        <w:rPr>
          <w:rFonts w:cstheme="minorHAnsi"/>
          <w:b/>
          <w:sz w:val="28"/>
          <w:szCs w:val="28"/>
        </w:rPr>
      </w:pPr>
      <w:r w:rsidRPr="00AB3CC9">
        <w:rPr>
          <w:rFonts w:cstheme="minorHAnsi"/>
          <w:b/>
          <w:sz w:val="28"/>
          <w:szCs w:val="28"/>
        </w:rPr>
        <w:t>Through:</w:t>
      </w:r>
    </w:p>
    <w:p w14:paraId="4908A0A9" w14:textId="77777777" w:rsidR="006F0398" w:rsidRPr="00AB3CC9" w:rsidRDefault="006F0398" w:rsidP="00642492">
      <w:pPr>
        <w:ind w:firstLine="851"/>
        <w:contextualSpacing/>
        <w:jc w:val="both"/>
        <w:rPr>
          <w:rFonts w:cstheme="minorHAnsi"/>
          <w:b/>
          <w:sz w:val="28"/>
          <w:szCs w:val="28"/>
        </w:rPr>
      </w:pPr>
      <w:r w:rsidRPr="00AB3CC9">
        <w:rPr>
          <w:rFonts w:cstheme="minorHAnsi"/>
          <w:sz w:val="28"/>
          <w:szCs w:val="28"/>
        </w:rPr>
        <w:t>Sh.</w:t>
      </w:r>
      <w:r w:rsidR="00895536" w:rsidRPr="00AB3CC9">
        <w:rPr>
          <w:rFonts w:cstheme="minorHAnsi"/>
          <w:sz w:val="28"/>
          <w:szCs w:val="28"/>
        </w:rPr>
        <w:t xml:space="preserve"> </w:t>
      </w:r>
      <w:r w:rsidR="00AB3CC9">
        <w:rPr>
          <w:rFonts w:cstheme="minorHAnsi"/>
          <w:bCs/>
          <w:sz w:val="28"/>
          <w:szCs w:val="28"/>
        </w:rPr>
        <w:t>Inderpal Singh</w:t>
      </w:r>
      <w:r w:rsidR="00604960" w:rsidRPr="00AB3CC9">
        <w:rPr>
          <w:rFonts w:cstheme="minorHAnsi"/>
          <w:bCs/>
          <w:sz w:val="28"/>
          <w:szCs w:val="28"/>
        </w:rPr>
        <w:tab/>
      </w:r>
      <w:r w:rsidR="00604960" w:rsidRPr="00AB3CC9">
        <w:rPr>
          <w:rFonts w:cstheme="minorHAnsi"/>
          <w:bCs/>
          <w:sz w:val="28"/>
          <w:szCs w:val="28"/>
        </w:rPr>
        <w:tab/>
      </w:r>
      <w:r w:rsidR="009B0B46" w:rsidRPr="00AB3CC9">
        <w:rPr>
          <w:rFonts w:cstheme="minorHAnsi"/>
          <w:sz w:val="28"/>
          <w:szCs w:val="28"/>
        </w:rPr>
        <w:tab/>
      </w:r>
      <w:r w:rsidR="0096322D" w:rsidRPr="00AB3CC9">
        <w:rPr>
          <w:rFonts w:cstheme="minorHAnsi"/>
          <w:b/>
          <w:sz w:val="28"/>
          <w:szCs w:val="28"/>
        </w:rPr>
        <w:t xml:space="preserve">    </w:t>
      </w:r>
      <w:r w:rsidR="00895536" w:rsidRPr="00AB3CC9">
        <w:rPr>
          <w:rFonts w:cstheme="minorHAnsi"/>
          <w:b/>
          <w:sz w:val="28"/>
          <w:szCs w:val="28"/>
        </w:rPr>
        <w:tab/>
      </w:r>
      <w:r w:rsidR="00604960" w:rsidRPr="00AB3CC9">
        <w:rPr>
          <w:rFonts w:cstheme="minorHAnsi"/>
          <w:b/>
          <w:sz w:val="28"/>
          <w:szCs w:val="28"/>
        </w:rPr>
        <w:tab/>
      </w:r>
      <w:r w:rsidR="00B37979" w:rsidRPr="00AB3CC9">
        <w:rPr>
          <w:rFonts w:cstheme="minorHAnsi"/>
          <w:b/>
          <w:sz w:val="28"/>
          <w:szCs w:val="28"/>
        </w:rPr>
        <w:tab/>
      </w:r>
      <w:r w:rsidR="00B37979" w:rsidRPr="00AB3CC9">
        <w:rPr>
          <w:rFonts w:cstheme="minorHAnsi"/>
          <w:b/>
          <w:sz w:val="28"/>
          <w:szCs w:val="28"/>
        </w:rPr>
        <w:tab/>
        <w:t xml:space="preserve">    </w:t>
      </w:r>
      <w:r w:rsidR="0096322D" w:rsidRPr="00AB3CC9">
        <w:rPr>
          <w:rFonts w:cstheme="minorHAnsi"/>
          <w:b/>
          <w:sz w:val="28"/>
          <w:szCs w:val="28"/>
        </w:rPr>
        <w:t>..</w:t>
      </w:r>
      <w:r w:rsidRPr="00AB3CC9">
        <w:rPr>
          <w:rFonts w:cstheme="minorHAnsi"/>
          <w:b/>
          <w:sz w:val="28"/>
          <w:szCs w:val="28"/>
        </w:rPr>
        <w:t>.</w:t>
      </w:r>
      <w:r w:rsidR="00FA0A5F" w:rsidRPr="00AB3CC9">
        <w:rPr>
          <w:rFonts w:cstheme="minorHAnsi"/>
          <w:b/>
          <w:sz w:val="28"/>
          <w:szCs w:val="28"/>
        </w:rPr>
        <w:t>Petitioner</w:t>
      </w:r>
    </w:p>
    <w:p w14:paraId="6B084630" w14:textId="77777777" w:rsidR="00561134" w:rsidRPr="00AB3CC9" w:rsidRDefault="00561134" w:rsidP="00642492">
      <w:pPr>
        <w:ind w:firstLine="720"/>
        <w:contextualSpacing/>
        <w:jc w:val="both"/>
        <w:rPr>
          <w:rFonts w:cstheme="minorHAnsi"/>
          <w:b/>
          <w:sz w:val="28"/>
          <w:szCs w:val="28"/>
        </w:rPr>
      </w:pPr>
    </w:p>
    <w:p w14:paraId="377994A0" w14:textId="77777777" w:rsidR="006F0398" w:rsidRPr="00AB3CC9" w:rsidRDefault="006F0398" w:rsidP="00642492">
      <w:pPr>
        <w:spacing w:after="0"/>
        <w:contextualSpacing/>
        <w:jc w:val="center"/>
        <w:rPr>
          <w:rFonts w:cstheme="minorHAnsi"/>
          <w:b/>
          <w:bCs/>
          <w:sz w:val="28"/>
          <w:szCs w:val="28"/>
        </w:rPr>
      </w:pPr>
      <w:r w:rsidRPr="00AB3CC9">
        <w:rPr>
          <w:rFonts w:cstheme="minorHAnsi"/>
          <w:b/>
          <w:bCs/>
          <w:sz w:val="28"/>
          <w:szCs w:val="28"/>
        </w:rPr>
        <w:t>Versus</w:t>
      </w:r>
    </w:p>
    <w:p w14:paraId="4E479B43" w14:textId="77777777" w:rsidR="006F0398" w:rsidRPr="00AB3CC9" w:rsidRDefault="006F0398" w:rsidP="00642492">
      <w:pPr>
        <w:pStyle w:val="NoSpacing"/>
        <w:spacing w:line="276" w:lineRule="auto"/>
        <w:contextualSpacing/>
        <w:jc w:val="center"/>
        <w:rPr>
          <w:rFonts w:cstheme="minorHAnsi"/>
          <w:b/>
          <w:bCs/>
          <w:sz w:val="28"/>
          <w:szCs w:val="28"/>
        </w:rPr>
      </w:pPr>
      <w:r w:rsidRPr="00AB3CC9">
        <w:rPr>
          <w:rFonts w:cstheme="minorHAnsi"/>
          <w:b/>
          <w:bCs/>
          <w:sz w:val="28"/>
          <w:szCs w:val="28"/>
        </w:rPr>
        <w:t>Punjab State Power Corporation Ltd</w:t>
      </w:r>
    </w:p>
    <w:p w14:paraId="2C1C2AB7" w14:textId="77777777" w:rsidR="006F0398" w:rsidRPr="00AB3CC9" w:rsidRDefault="006F0398" w:rsidP="00642492">
      <w:pPr>
        <w:pStyle w:val="NoSpacing"/>
        <w:spacing w:line="276" w:lineRule="auto"/>
        <w:contextualSpacing/>
        <w:jc w:val="both"/>
        <w:rPr>
          <w:rFonts w:cstheme="minorHAnsi"/>
          <w:sz w:val="28"/>
          <w:szCs w:val="28"/>
        </w:rPr>
      </w:pPr>
    </w:p>
    <w:p w14:paraId="4F9F6BFF" w14:textId="77777777" w:rsidR="006F0398" w:rsidRPr="00AB3CC9" w:rsidRDefault="006F0398" w:rsidP="00642492">
      <w:pPr>
        <w:pStyle w:val="NoSpacing"/>
        <w:spacing w:line="276" w:lineRule="auto"/>
        <w:ind w:firstLine="851"/>
        <w:contextualSpacing/>
        <w:jc w:val="both"/>
        <w:rPr>
          <w:rFonts w:cstheme="minorHAnsi"/>
          <w:b/>
          <w:sz w:val="28"/>
          <w:szCs w:val="28"/>
        </w:rPr>
      </w:pPr>
      <w:r w:rsidRPr="00AB3CC9">
        <w:rPr>
          <w:rFonts w:cstheme="minorHAnsi"/>
          <w:b/>
          <w:sz w:val="28"/>
          <w:szCs w:val="28"/>
        </w:rPr>
        <w:t xml:space="preserve">Through: </w:t>
      </w:r>
    </w:p>
    <w:p w14:paraId="31FEF459" w14:textId="77777777" w:rsidR="00A87C55" w:rsidRPr="00AB3CC9" w:rsidRDefault="005A0F34" w:rsidP="00642492">
      <w:pPr>
        <w:pStyle w:val="NoSpacing"/>
        <w:spacing w:line="276" w:lineRule="auto"/>
        <w:ind w:firstLine="851"/>
        <w:contextualSpacing/>
        <w:jc w:val="both"/>
        <w:rPr>
          <w:rFonts w:cstheme="minorHAnsi"/>
          <w:sz w:val="28"/>
          <w:szCs w:val="28"/>
        </w:rPr>
      </w:pPr>
      <w:r w:rsidRPr="00AB3CC9">
        <w:rPr>
          <w:rFonts w:cstheme="minorHAnsi"/>
          <w:sz w:val="28"/>
          <w:szCs w:val="28"/>
        </w:rPr>
        <w:t>S</w:t>
      </w:r>
      <w:r w:rsidR="001C42C1" w:rsidRPr="00AB3CC9">
        <w:rPr>
          <w:rFonts w:cstheme="minorHAnsi"/>
          <w:sz w:val="28"/>
          <w:szCs w:val="28"/>
        </w:rPr>
        <w:t>r</w:t>
      </w:r>
      <w:r w:rsidRPr="00AB3CC9">
        <w:rPr>
          <w:rFonts w:cstheme="minorHAnsi"/>
          <w:sz w:val="28"/>
          <w:szCs w:val="28"/>
        </w:rPr>
        <w:t>. Xen</w:t>
      </w:r>
      <w:r w:rsidR="00A87C55" w:rsidRPr="00AB3CC9">
        <w:rPr>
          <w:rFonts w:cstheme="minorHAnsi"/>
          <w:sz w:val="28"/>
          <w:szCs w:val="28"/>
        </w:rPr>
        <w:t>/</w:t>
      </w:r>
      <w:r w:rsidR="00B37979" w:rsidRPr="00AB3CC9">
        <w:rPr>
          <w:rFonts w:cstheme="minorHAnsi"/>
          <w:sz w:val="28"/>
          <w:szCs w:val="28"/>
        </w:rPr>
        <w:t xml:space="preserve">DS </w:t>
      </w:r>
      <w:r w:rsidR="00AB3CC9" w:rsidRPr="00AB3CC9">
        <w:rPr>
          <w:rFonts w:cstheme="minorHAnsi"/>
          <w:sz w:val="28"/>
          <w:szCs w:val="28"/>
        </w:rPr>
        <w:t xml:space="preserve">Cantt. </w:t>
      </w:r>
      <w:r w:rsidR="0045465D" w:rsidRPr="00AB3CC9">
        <w:rPr>
          <w:rFonts w:cstheme="minorHAnsi"/>
          <w:sz w:val="28"/>
          <w:szCs w:val="28"/>
        </w:rPr>
        <w:t>Div</w:t>
      </w:r>
      <w:r w:rsidR="00642492" w:rsidRPr="00AB3CC9">
        <w:rPr>
          <w:rFonts w:cstheme="minorHAnsi"/>
          <w:sz w:val="28"/>
          <w:szCs w:val="28"/>
        </w:rPr>
        <w:t>ision</w:t>
      </w:r>
      <w:r w:rsidR="009B0B46" w:rsidRPr="00AB3CC9">
        <w:rPr>
          <w:rFonts w:cstheme="minorHAnsi"/>
          <w:sz w:val="28"/>
          <w:szCs w:val="28"/>
        </w:rPr>
        <w:t>,</w:t>
      </w:r>
    </w:p>
    <w:p w14:paraId="1CF0C497" w14:textId="77777777" w:rsidR="006F0398" w:rsidRPr="00AB3CC9" w:rsidRDefault="009B0B46" w:rsidP="00642492">
      <w:pPr>
        <w:pStyle w:val="NoSpacing"/>
        <w:spacing w:line="276" w:lineRule="auto"/>
        <w:ind w:firstLine="851"/>
        <w:contextualSpacing/>
        <w:jc w:val="both"/>
        <w:rPr>
          <w:rFonts w:cstheme="minorHAnsi"/>
          <w:b/>
          <w:sz w:val="28"/>
          <w:szCs w:val="28"/>
        </w:rPr>
      </w:pPr>
      <w:r w:rsidRPr="00AB3CC9">
        <w:rPr>
          <w:rFonts w:cstheme="minorHAnsi"/>
          <w:sz w:val="28"/>
          <w:szCs w:val="28"/>
        </w:rPr>
        <w:t>PSPCL</w:t>
      </w:r>
      <w:r w:rsidR="006F0398" w:rsidRPr="00AB3CC9">
        <w:rPr>
          <w:rFonts w:cstheme="minorHAnsi"/>
          <w:sz w:val="28"/>
          <w:szCs w:val="28"/>
        </w:rPr>
        <w:t>,</w:t>
      </w:r>
      <w:r w:rsidR="00AB3CC9" w:rsidRPr="00AB3CC9">
        <w:rPr>
          <w:rFonts w:cstheme="minorHAnsi"/>
          <w:sz w:val="28"/>
          <w:szCs w:val="28"/>
        </w:rPr>
        <w:t xml:space="preserve"> Jalandhar</w:t>
      </w:r>
      <w:r w:rsidR="00170D34" w:rsidRPr="00AB3CC9">
        <w:rPr>
          <w:rFonts w:cstheme="minorHAnsi"/>
          <w:sz w:val="28"/>
          <w:szCs w:val="28"/>
        </w:rPr>
        <w:t>.</w:t>
      </w:r>
      <w:r w:rsidR="006F0398" w:rsidRPr="00AB3CC9">
        <w:rPr>
          <w:rFonts w:cstheme="minorHAnsi"/>
          <w:sz w:val="28"/>
          <w:szCs w:val="28"/>
        </w:rPr>
        <w:tab/>
      </w:r>
      <w:r w:rsidR="006F0398" w:rsidRPr="00AB3CC9">
        <w:rPr>
          <w:rFonts w:cstheme="minorHAnsi"/>
          <w:sz w:val="28"/>
          <w:szCs w:val="28"/>
        </w:rPr>
        <w:tab/>
      </w:r>
      <w:r w:rsidRPr="00AB3CC9">
        <w:rPr>
          <w:rFonts w:cstheme="minorHAnsi"/>
          <w:sz w:val="28"/>
          <w:szCs w:val="28"/>
        </w:rPr>
        <w:tab/>
      </w:r>
      <w:r w:rsidRPr="00AB3CC9">
        <w:rPr>
          <w:rFonts w:cstheme="minorHAnsi"/>
          <w:sz w:val="28"/>
          <w:szCs w:val="28"/>
        </w:rPr>
        <w:tab/>
      </w:r>
      <w:r w:rsidR="006F0398" w:rsidRPr="00AB3CC9">
        <w:rPr>
          <w:rFonts w:cstheme="minorHAnsi"/>
          <w:sz w:val="28"/>
          <w:szCs w:val="28"/>
        </w:rPr>
        <w:tab/>
      </w:r>
      <w:r w:rsidR="008B686E" w:rsidRPr="00AB3CC9">
        <w:rPr>
          <w:rFonts w:cstheme="minorHAnsi"/>
          <w:sz w:val="28"/>
          <w:szCs w:val="28"/>
        </w:rPr>
        <w:tab/>
      </w:r>
      <w:r w:rsidR="008B686E" w:rsidRPr="00AB3CC9">
        <w:rPr>
          <w:rFonts w:cstheme="minorHAnsi"/>
          <w:sz w:val="28"/>
          <w:szCs w:val="28"/>
        </w:rPr>
        <w:tab/>
      </w:r>
      <w:r w:rsidR="002C5117">
        <w:rPr>
          <w:rFonts w:cstheme="minorHAnsi"/>
          <w:sz w:val="28"/>
          <w:szCs w:val="28"/>
        </w:rPr>
        <w:tab/>
      </w:r>
      <w:r w:rsidR="006F0398" w:rsidRPr="00AB3CC9">
        <w:rPr>
          <w:rFonts w:cstheme="minorHAnsi"/>
          <w:b/>
          <w:sz w:val="28"/>
          <w:szCs w:val="28"/>
        </w:rPr>
        <w:t>...</w:t>
      </w:r>
      <w:r w:rsidR="00FA0A5F" w:rsidRPr="00AB3CC9">
        <w:rPr>
          <w:rFonts w:cstheme="minorHAnsi"/>
          <w:b/>
          <w:sz w:val="28"/>
          <w:szCs w:val="28"/>
        </w:rPr>
        <w:t>Respondent</w:t>
      </w:r>
    </w:p>
    <w:p w14:paraId="5BB2888E" w14:textId="77777777" w:rsidR="006F0398" w:rsidRPr="00AB3CC9" w:rsidRDefault="006F0398" w:rsidP="00642492">
      <w:pPr>
        <w:pStyle w:val="NoSpacing"/>
        <w:spacing w:line="276" w:lineRule="auto"/>
        <w:contextualSpacing/>
        <w:jc w:val="both"/>
        <w:rPr>
          <w:rFonts w:cstheme="minorHAnsi"/>
          <w:b/>
          <w:sz w:val="28"/>
          <w:szCs w:val="28"/>
        </w:rPr>
      </w:pPr>
    </w:p>
    <w:p w14:paraId="6B2D9629" w14:textId="77777777" w:rsidR="006F0398" w:rsidRPr="00AB3CC9" w:rsidRDefault="006F0398" w:rsidP="00642492">
      <w:pPr>
        <w:pStyle w:val="ListParagraph"/>
        <w:numPr>
          <w:ilvl w:val="0"/>
          <w:numId w:val="16"/>
        </w:numPr>
        <w:spacing w:after="0"/>
        <w:ind w:left="851" w:hanging="567"/>
        <w:jc w:val="both"/>
        <w:rPr>
          <w:rFonts w:cstheme="minorHAnsi"/>
          <w:b/>
          <w:sz w:val="28"/>
          <w:szCs w:val="28"/>
          <w:u w:val="single"/>
        </w:rPr>
      </w:pPr>
      <w:r w:rsidRPr="00AB3CC9">
        <w:rPr>
          <w:rFonts w:cstheme="minorHAnsi"/>
          <w:b/>
          <w:sz w:val="28"/>
          <w:szCs w:val="28"/>
          <w:u w:val="single"/>
        </w:rPr>
        <w:t>BRIEF HISTORY</w:t>
      </w:r>
      <w:r w:rsidR="00B11E53" w:rsidRPr="00AB3CC9">
        <w:rPr>
          <w:rFonts w:cstheme="minorHAnsi"/>
          <w:b/>
          <w:sz w:val="28"/>
          <w:szCs w:val="28"/>
          <w:u w:val="single"/>
        </w:rPr>
        <w:t>:</w:t>
      </w:r>
    </w:p>
    <w:p w14:paraId="4EE69649" w14:textId="50BC9652" w:rsidR="002D3435" w:rsidRDefault="006F0398" w:rsidP="00642492">
      <w:pPr>
        <w:pStyle w:val="NoSpacing"/>
        <w:spacing w:line="276" w:lineRule="auto"/>
        <w:ind w:left="851" w:firstLine="567"/>
        <w:contextualSpacing/>
        <w:jc w:val="both"/>
        <w:rPr>
          <w:sz w:val="28"/>
          <w:szCs w:val="28"/>
          <w:lang w:bidi="pa-IN"/>
        </w:rPr>
      </w:pPr>
      <w:r w:rsidRPr="00AB3CC9">
        <w:rPr>
          <w:rFonts w:cstheme="minorHAnsi"/>
          <w:bCs/>
          <w:sz w:val="28"/>
          <w:szCs w:val="28"/>
        </w:rPr>
        <w:t xml:space="preserve">Petition against </w:t>
      </w:r>
      <w:r w:rsidR="0045465D" w:rsidRPr="00AB3CC9">
        <w:rPr>
          <w:rFonts w:cstheme="minorHAnsi"/>
          <w:bCs/>
          <w:sz w:val="28"/>
          <w:szCs w:val="28"/>
        </w:rPr>
        <w:t>c</w:t>
      </w:r>
      <w:r w:rsidR="00E71084" w:rsidRPr="00AB3CC9">
        <w:rPr>
          <w:rFonts w:cstheme="minorHAnsi"/>
          <w:bCs/>
          <w:sz w:val="28"/>
          <w:szCs w:val="28"/>
        </w:rPr>
        <w:t>ase No</w:t>
      </w:r>
      <w:r w:rsidR="00975F7B" w:rsidRPr="00AB3CC9">
        <w:rPr>
          <w:rFonts w:cstheme="minorHAnsi"/>
          <w:bCs/>
          <w:sz w:val="28"/>
          <w:szCs w:val="28"/>
        </w:rPr>
        <w:t xml:space="preserve">.: </w:t>
      </w:r>
      <w:r w:rsidR="007B2DD8" w:rsidRPr="00AB3CC9">
        <w:rPr>
          <w:rFonts w:cstheme="minorHAnsi"/>
          <w:bCs/>
          <w:sz w:val="28"/>
          <w:szCs w:val="28"/>
        </w:rPr>
        <w:t>CF-155</w:t>
      </w:r>
      <w:r w:rsidR="00975F7B" w:rsidRPr="00AB3CC9">
        <w:rPr>
          <w:rFonts w:cstheme="minorHAnsi"/>
          <w:bCs/>
          <w:sz w:val="28"/>
          <w:szCs w:val="28"/>
        </w:rPr>
        <w:t>/202</w:t>
      </w:r>
      <w:r w:rsidR="009D121E" w:rsidRPr="00AB3CC9">
        <w:rPr>
          <w:rFonts w:cstheme="minorHAnsi"/>
          <w:bCs/>
          <w:sz w:val="28"/>
          <w:szCs w:val="28"/>
        </w:rPr>
        <w:t>3</w:t>
      </w:r>
      <w:r w:rsidR="0045465D" w:rsidRPr="00AB3CC9">
        <w:rPr>
          <w:rFonts w:cstheme="minorHAnsi"/>
          <w:bCs/>
          <w:sz w:val="28"/>
          <w:szCs w:val="28"/>
        </w:rPr>
        <w:t xml:space="preserve"> </w:t>
      </w:r>
      <w:r w:rsidR="00591EC7" w:rsidRPr="00AB3CC9">
        <w:rPr>
          <w:rFonts w:cstheme="minorHAnsi"/>
          <w:bCs/>
          <w:sz w:val="28"/>
          <w:szCs w:val="28"/>
        </w:rPr>
        <w:t>has been</w:t>
      </w:r>
      <w:r w:rsidRPr="00AB3CC9">
        <w:rPr>
          <w:rFonts w:cstheme="minorHAnsi"/>
          <w:bCs/>
          <w:sz w:val="28"/>
          <w:szCs w:val="28"/>
        </w:rPr>
        <w:t xml:space="preserve"> filed </w:t>
      </w:r>
      <w:r w:rsidR="00EC0041" w:rsidRPr="00AB3CC9">
        <w:rPr>
          <w:rFonts w:cstheme="minorHAnsi"/>
          <w:bCs/>
          <w:sz w:val="28"/>
          <w:szCs w:val="28"/>
        </w:rPr>
        <w:t xml:space="preserve">directly </w:t>
      </w:r>
      <w:r w:rsidRPr="00AB3CC9">
        <w:rPr>
          <w:rFonts w:cstheme="minorHAnsi"/>
          <w:bCs/>
          <w:sz w:val="28"/>
          <w:szCs w:val="28"/>
        </w:rPr>
        <w:t xml:space="preserve">in the Forum </w:t>
      </w:r>
      <w:r w:rsidR="00295F20" w:rsidRPr="00AB3CC9">
        <w:rPr>
          <w:rFonts w:cstheme="minorHAnsi"/>
          <w:bCs/>
          <w:sz w:val="28"/>
          <w:szCs w:val="28"/>
        </w:rPr>
        <w:t xml:space="preserve">in the matter related to A/c no. </w:t>
      </w:r>
      <w:r w:rsidR="00AB3CC9" w:rsidRPr="00AB3CC9">
        <w:rPr>
          <w:rFonts w:cstheme="minorHAnsi"/>
          <w:bCs/>
          <w:sz w:val="28"/>
          <w:szCs w:val="28"/>
        </w:rPr>
        <w:t>3000580961</w:t>
      </w:r>
      <w:r w:rsidR="00295F20" w:rsidRPr="00AB3CC9">
        <w:rPr>
          <w:rFonts w:cstheme="minorHAnsi"/>
          <w:bCs/>
          <w:sz w:val="28"/>
          <w:szCs w:val="28"/>
        </w:rPr>
        <w:t xml:space="preserve">, in the name of </w:t>
      </w:r>
      <w:r w:rsidR="00EC0041" w:rsidRPr="00AB3CC9">
        <w:rPr>
          <w:rFonts w:cstheme="minorHAnsi"/>
          <w:bCs/>
          <w:sz w:val="28"/>
          <w:szCs w:val="28"/>
        </w:rPr>
        <w:t>M/</w:t>
      </w:r>
      <w:r w:rsidR="004C1B79">
        <w:rPr>
          <w:rFonts w:cstheme="minorHAnsi"/>
          <w:bCs/>
          <w:sz w:val="28"/>
          <w:szCs w:val="28"/>
        </w:rPr>
        <w:t>s</w:t>
      </w:r>
      <w:r w:rsidR="00EC0041" w:rsidRPr="00AB3CC9">
        <w:rPr>
          <w:rFonts w:cstheme="minorHAnsi"/>
          <w:bCs/>
          <w:sz w:val="28"/>
          <w:szCs w:val="28"/>
        </w:rPr>
        <w:t xml:space="preserve"> </w:t>
      </w:r>
      <w:r w:rsidR="00AB3CC9" w:rsidRPr="00AB3CC9">
        <w:rPr>
          <w:rFonts w:cstheme="minorHAnsi"/>
          <w:bCs/>
          <w:sz w:val="28"/>
          <w:szCs w:val="28"/>
        </w:rPr>
        <w:t xml:space="preserve">Indus Tower </w:t>
      </w:r>
      <w:r w:rsidR="004C1B79" w:rsidRPr="00AB3CC9">
        <w:rPr>
          <w:rFonts w:cstheme="minorHAnsi"/>
          <w:bCs/>
          <w:sz w:val="28"/>
          <w:szCs w:val="28"/>
        </w:rPr>
        <w:t>Limited</w:t>
      </w:r>
      <w:r w:rsidR="00295F20" w:rsidRPr="00AB3CC9">
        <w:rPr>
          <w:rFonts w:cstheme="minorHAnsi"/>
          <w:bCs/>
          <w:sz w:val="28"/>
          <w:szCs w:val="28"/>
        </w:rPr>
        <w:t>.</w:t>
      </w:r>
      <w:r w:rsidR="0045465D" w:rsidRPr="00AB3CC9">
        <w:rPr>
          <w:rFonts w:cstheme="minorHAnsi"/>
          <w:bCs/>
          <w:sz w:val="28"/>
          <w:szCs w:val="28"/>
        </w:rPr>
        <w:t xml:space="preserve"> </w:t>
      </w:r>
      <w:r w:rsidR="008D435F" w:rsidRPr="00AB3CC9">
        <w:rPr>
          <w:rFonts w:cstheme="minorHAnsi"/>
          <w:bCs/>
          <w:sz w:val="28"/>
          <w:szCs w:val="28"/>
        </w:rPr>
        <w:t>Petitioner</w:t>
      </w:r>
      <w:r w:rsidR="006520DE" w:rsidRPr="00AB3CC9">
        <w:rPr>
          <w:rFonts w:cstheme="minorHAnsi"/>
          <w:bCs/>
          <w:sz w:val="28"/>
          <w:szCs w:val="28"/>
        </w:rPr>
        <w:t xml:space="preserve"> </w:t>
      </w:r>
      <w:r w:rsidR="00AB3CC9" w:rsidRPr="00AB3CC9">
        <w:rPr>
          <w:rFonts w:cstheme="minorHAnsi"/>
          <w:bCs/>
          <w:sz w:val="28"/>
          <w:szCs w:val="28"/>
        </w:rPr>
        <w:t>is having</w:t>
      </w:r>
      <w:r w:rsidR="008D435F" w:rsidRPr="00AB3CC9">
        <w:rPr>
          <w:rFonts w:cstheme="minorHAnsi"/>
          <w:bCs/>
          <w:sz w:val="28"/>
          <w:szCs w:val="28"/>
        </w:rPr>
        <w:t xml:space="preserve"> </w:t>
      </w:r>
      <w:r w:rsidR="00295F20" w:rsidRPr="00AB3CC9">
        <w:rPr>
          <w:rFonts w:cstheme="minorHAnsi"/>
          <w:bCs/>
          <w:sz w:val="28"/>
          <w:szCs w:val="28"/>
        </w:rPr>
        <w:t>NR</w:t>
      </w:r>
      <w:r w:rsidR="00400855" w:rsidRPr="00AB3CC9">
        <w:rPr>
          <w:rFonts w:cstheme="minorHAnsi"/>
          <w:bCs/>
          <w:sz w:val="28"/>
          <w:szCs w:val="28"/>
        </w:rPr>
        <w:t xml:space="preserve">S connection </w:t>
      </w:r>
      <w:r w:rsidR="00AB3CC9" w:rsidRPr="00AB3CC9">
        <w:rPr>
          <w:rFonts w:cstheme="minorHAnsi"/>
          <w:bCs/>
          <w:sz w:val="28"/>
          <w:szCs w:val="28"/>
        </w:rPr>
        <w:t>with</w:t>
      </w:r>
      <w:r w:rsidR="00400855" w:rsidRPr="00AB3CC9">
        <w:rPr>
          <w:rFonts w:cstheme="minorHAnsi"/>
          <w:bCs/>
          <w:sz w:val="28"/>
          <w:szCs w:val="28"/>
        </w:rPr>
        <w:t xml:space="preserve"> sanctioned load</w:t>
      </w:r>
      <w:r w:rsidR="006054F4" w:rsidRPr="00AB3CC9">
        <w:rPr>
          <w:rFonts w:cstheme="minorHAnsi"/>
          <w:bCs/>
          <w:sz w:val="28"/>
          <w:szCs w:val="28"/>
        </w:rPr>
        <w:t xml:space="preserve"> of </w:t>
      </w:r>
      <w:r w:rsidR="00AB3CC9" w:rsidRPr="00AB3CC9">
        <w:rPr>
          <w:rFonts w:cstheme="minorHAnsi"/>
          <w:bCs/>
          <w:sz w:val="28"/>
          <w:szCs w:val="28"/>
        </w:rPr>
        <w:t>14.94</w:t>
      </w:r>
      <w:r w:rsidR="00B34A73" w:rsidRPr="00AB3CC9">
        <w:rPr>
          <w:rFonts w:cstheme="minorHAnsi"/>
          <w:bCs/>
          <w:sz w:val="28"/>
          <w:szCs w:val="28"/>
        </w:rPr>
        <w:t xml:space="preserve"> KW</w:t>
      </w:r>
      <w:r w:rsidR="0070080C" w:rsidRPr="00AB3CC9">
        <w:rPr>
          <w:rFonts w:cstheme="minorHAnsi"/>
          <w:bCs/>
          <w:sz w:val="28"/>
          <w:szCs w:val="28"/>
        </w:rPr>
        <w:t xml:space="preserve"> under </w:t>
      </w:r>
      <w:r w:rsidR="00295F20" w:rsidRPr="00AB3CC9">
        <w:rPr>
          <w:rFonts w:cstheme="minorHAnsi"/>
          <w:sz w:val="28"/>
          <w:szCs w:val="28"/>
        </w:rPr>
        <w:t>DS</w:t>
      </w:r>
      <w:r w:rsidR="00400855" w:rsidRPr="00AB3CC9">
        <w:rPr>
          <w:rFonts w:cstheme="minorHAnsi"/>
          <w:sz w:val="28"/>
          <w:szCs w:val="28"/>
        </w:rPr>
        <w:t xml:space="preserve"> </w:t>
      </w:r>
      <w:r w:rsidR="00AB3CC9" w:rsidRPr="00AB3CC9">
        <w:rPr>
          <w:rFonts w:cstheme="minorHAnsi"/>
          <w:sz w:val="28"/>
          <w:szCs w:val="28"/>
        </w:rPr>
        <w:t xml:space="preserve">Cantt </w:t>
      </w:r>
      <w:r w:rsidR="00E71084" w:rsidRPr="00AB3CC9">
        <w:rPr>
          <w:rFonts w:cstheme="minorHAnsi"/>
          <w:sz w:val="28"/>
          <w:szCs w:val="28"/>
        </w:rPr>
        <w:t>Division, PSPCL,</w:t>
      </w:r>
      <w:r w:rsidR="00AB3CC9" w:rsidRPr="00AB3CC9">
        <w:rPr>
          <w:rFonts w:cstheme="minorHAnsi"/>
          <w:sz w:val="28"/>
          <w:szCs w:val="28"/>
        </w:rPr>
        <w:t xml:space="preserve"> Jalandhar</w:t>
      </w:r>
      <w:r w:rsidR="000D6C98" w:rsidRPr="00AB3CC9">
        <w:rPr>
          <w:rFonts w:cstheme="minorHAnsi"/>
          <w:sz w:val="28"/>
          <w:szCs w:val="28"/>
        </w:rPr>
        <w:t>.</w:t>
      </w:r>
      <w:r w:rsidR="00761CE9">
        <w:rPr>
          <w:rFonts w:hint="cs"/>
          <w:sz w:val="28"/>
          <w:szCs w:val="28"/>
          <w:cs/>
          <w:lang w:bidi="pa-IN"/>
        </w:rPr>
        <w:t xml:space="preserve"> </w:t>
      </w:r>
      <w:r w:rsidR="008D72EC">
        <w:rPr>
          <w:sz w:val="28"/>
          <w:szCs w:val="28"/>
          <w:lang w:bidi="pa-IN"/>
        </w:rPr>
        <w:t>During 04</w:t>
      </w:r>
      <w:r w:rsidR="007D6EAF">
        <w:rPr>
          <w:sz w:val="28"/>
          <w:szCs w:val="28"/>
          <w:lang w:bidi="pa-IN"/>
        </w:rPr>
        <w:t>/2022,</w:t>
      </w:r>
      <w:r w:rsidR="008D72EC">
        <w:rPr>
          <w:sz w:val="28"/>
          <w:szCs w:val="28"/>
          <w:lang w:bidi="pa-IN"/>
        </w:rPr>
        <w:t xml:space="preserve"> reading of the meter was recorded as 283927KWH (old reading was 83120KWH) and being very high reading, bill dated 02.04.2022 was issued to the petitioner on average basis on ‘P’ code.</w:t>
      </w:r>
      <w:r w:rsidR="00B25463">
        <w:rPr>
          <w:sz w:val="28"/>
          <w:szCs w:val="28"/>
          <w:lang w:bidi="pa-IN"/>
        </w:rPr>
        <w:t xml:space="preserve"> </w:t>
      </w:r>
      <w:r w:rsidR="004C1B79">
        <w:rPr>
          <w:sz w:val="28"/>
          <w:szCs w:val="28"/>
          <w:lang w:bidi="pa-IN"/>
        </w:rPr>
        <w:t>However,</w:t>
      </w:r>
      <w:r w:rsidR="00B25463">
        <w:rPr>
          <w:sz w:val="28"/>
          <w:szCs w:val="28"/>
          <w:lang w:bidi="pa-IN"/>
        </w:rPr>
        <w:t xml:space="preserve"> this bill was set right by the Respondent. Site of the petitioner was checked vide LCR no. 7/199 dated 18.05.2023 when readings of the meter were recorded as 287211 KWH/337935 KVA</w:t>
      </w:r>
      <w:r w:rsidR="00F56DFC">
        <w:rPr>
          <w:sz w:val="28"/>
          <w:szCs w:val="28"/>
          <w:lang w:bidi="pa-IN"/>
        </w:rPr>
        <w:t>H. B</w:t>
      </w:r>
      <w:r w:rsidR="00B25463">
        <w:rPr>
          <w:sz w:val="28"/>
          <w:szCs w:val="28"/>
          <w:lang w:bidi="pa-IN"/>
        </w:rPr>
        <w:t xml:space="preserve">illing </w:t>
      </w:r>
      <w:r w:rsidR="00F56DFC">
        <w:rPr>
          <w:sz w:val="28"/>
          <w:szCs w:val="28"/>
          <w:lang w:bidi="pa-IN"/>
        </w:rPr>
        <w:t xml:space="preserve">of </w:t>
      </w:r>
      <w:r w:rsidR="00F56DFC">
        <w:rPr>
          <w:sz w:val="28"/>
          <w:szCs w:val="28"/>
          <w:lang w:bidi="pa-IN"/>
        </w:rPr>
        <w:lastRenderedPageBreak/>
        <w:t xml:space="preserve">the petitioner had been done upto </w:t>
      </w:r>
      <w:r w:rsidR="00B25463">
        <w:rPr>
          <w:sz w:val="28"/>
          <w:szCs w:val="28"/>
          <w:lang w:bidi="pa-IN"/>
        </w:rPr>
        <w:t>86623 KW</w:t>
      </w:r>
      <w:r w:rsidR="00F56DFC">
        <w:rPr>
          <w:sz w:val="28"/>
          <w:szCs w:val="28"/>
          <w:lang w:bidi="pa-IN"/>
        </w:rPr>
        <w:t>H</w:t>
      </w:r>
      <w:r w:rsidR="00B25463">
        <w:rPr>
          <w:sz w:val="28"/>
          <w:szCs w:val="28"/>
          <w:lang w:bidi="pa-IN"/>
        </w:rPr>
        <w:t>.</w:t>
      </w:r>
      <w:r w:rsidR="00F56DFC">
        <w:rPr>
          <w:sz w:val="28"/>
          <w:szCs w:val="28"/>
          <w:lang w:bidi="pa-IN"/>
        </w:rPr>
        <w:t xml:space="preserve"> Hence an amount of Rs. 1895472/- was charged to the petitioner on account of </w:t>
      </w:r>
      <w:r w:rsidR="00B25463">
        <w:rPr>
          <w:sz w:val="28"/>
          <w:szCs w:val="28"/>
          <w:lang w:bidi="pa-IN"/>
        </w:rPr>
        <w:t>difference of (287211-86623</w:t>
      </w:r>
      <w:r w:rsidR="004C1B79">
        <w:rPr>
          <w:sz w:val="28"/>
          <w:szCs w:val="28"/>
          <w:lang w:bidi="pa-IN"/>
        </w:rPr>
        <w:t xml:space="preserve">) </w:t>
      </w:r>
      <w:r w:rsidR="00B25463">
        <w:rPr>
          <w:sz w:val="28"/>
          <w:szCs w:val="28"/>
          <w:lang w:bidi="pa-IN"/>
        </w:rPr>
        <w:t>= 200588 KWH in bill dated 08.08.2023</w:t>
      </w:r>
      <w:r w:rsidR="00F56DFC">
        <w:rPr>
          <w:sz w:val="28"/>
          <w:szCs w:val="28"/>
          <w:lang w:bidi="pa-IN"/>
        </w:rPr>
        <w:t>.</w:t>
      </w:r>
      <w:r w:rsidR="00B25463">
        <w:rPr>
          <w:sz w:val="28"/>
          <w:szCs w:val="28"/>
          <w:lang w:bidi="pa-IN"/>
        </w:rPr>
        <w:t xml:space="preserve"> </w:t>
      </w:r>
      <w:r w:rsidR="00F56DFC">
        <w:rPr>
          <w:sz w:val="28"/>
          <w:szCs w:val="28"/>
          <w:lang w:bidi="pa-IN"/>
        </w:rPr>
        <w:t>L</w:t>
      </w:r>
      <w:r w:rsidR="00B25463">
        <w:rPr>
          <w:sz w:val="28"/>
          <w:szCs w:val="28"/>
          <w:lang w:bidi="pa-IN"/>
        </w:rPr>
        <w:t>ater in bill</w:t>
      </w:r>
      <w:r w:rsidR="007D6EAF">
        <w:rPr>
          <w:sz w:val="28"/>
          <w:szCs w:val="28"/>
          <w:lang w:bidi="pa-IN"/>
        </w:rPr>
        <w:t xml:space="preserve"> dated 05.09.2023 </w:t>
      </w:r>
      <w:r w:rsidR="00F56DFC">
        <w:rPr>
          <w:sz w:val="28"/>
          <w:szCs w:val="28"/>
          <w:lang w:bidi="pa-IN"/>
        </w:rPr>
        <w:t xml:space="preserve">this reflected </w:t>
      </w:r>
      <w:r w:rsidR="00B25463">
        <w:rPr>
          <w:sz w:val="28"/>
          <w:szCs w:val="28"/>
          <w:lang w:bidi="pa-IN"/>
        </w:rPr>
        <w:t>as previous unpaid bill arrears</w:t>
      </w:r>
      <w:r w:rsidR="007D6EAF">
        <w:rPr>
          <w:sz w:val="28"/>
          <w:szCs w:val="28"/>
          <w:lang w:bidi="pa-IN"/>
        </w:rPr>
        <w:t xml:space="preserve"> amounting to Rs. 192335</w:t>
      </w:r>
      <w:r w:rsidR="00B25463">
        <w:rPr>
          <w:sz w:val="28"/>
          <w:szCs w:val="28"/>
          <w:lang w:bidi="pa-IN"/>
        </w:rPr>
        <w:t>0/-. Petitioner did not agree this</w:t>
      </w:r>
      <w:r w:rsidR="007D6EAF">
        <w:rPr>
          <w:sz w:val="28"/>
          <w:szCs w:val="28"/>
          <w:lang w:bidi="pa-IN"/>
        </w:rPr>
        <w:t xml:space="preserve"> </w:t>
      </w:r>
      <w:r w:rsidR="00B25463">
        <w:rPr>
          <w:sz w:val="28"/>
          <w:szCs w:val="28"/>
          <w:lang w:bidi="pa-IN"/>
        </w:rPr>
        <w:t xml:space="preserve">amount </w:t>
      </w:r>
      <w:r w:rsidR="007D6EAF">
        <w:rPr>
          <w:sz w:val="28"/>
          <w:szCs w:val="28"/>
          <w:lang w:bidi="pa-IN"/>
        </w:rPr>
        <w:t xml:space="preserve">and challenged his meter. Meter of the petitioner </w:t>
      </w:r>
      <w:r w:rsidR="00F56DFC">
        <w:rPr>
          <w:sz w:val="28"/>
          <w:szCs w:val="28"/>
          <w:lang w:bidi="pa-IN"/>
        </w:rPr>
        <w:t xml:space="preserve">was </w:t>
      </w:r>
      <w:r w:rsidR="007D6EAF">
        <w:rPr>
          <w:sz w:val="28"/>
          <w:szCs w:val="28"/>
          <w:lang w:bidi="pa-IN"/>
        </w:rPr>
        <w:t xml:space="preserve">changed and checked in ME Lab vide challan no. 52 dated 18.12.2023 wherein it was reported that </w:t>
      </w:r>
      <w:r w:rsidR="004C1B79">
        <w:rPr>
          <w:sz w:val="28"/>
          <w:szCs w:val="28"/>
          <w:lang w:bidi="pa-IN"/>
        </w:rPr>
        <w:t>meter cannot be checked on Testing B</w:t>
      </w:r>
      <w:r w:rsidR="00705FA4">
        <w:rPr>
          <w:sz w:val="28"/>
          <w:szCs w:val="28"/>
          <w:lang w:bidi="pa-IN"/>
        </w:rPr>
        <w:t>ench</w:t>
      </w:r>
      <w:r w:rsidR="004C1B79">
        <w:rPr>
          <w:sz w:val="28"/>
          <w:szCs w:val="28"/>
          <w:lang w:bidi="pa-IN"/>
        </w:rPr>
        <w:t xml:space="preserve"> </w:t>
      </w:r>
      <w:r w:rsidR="007D6EAF">
        <w:rPr>
          <w:sz w:val="28"/>
          <w:szCs w:val="28"/>
          <w:lang w:bidi="pa-IN"/>
        </w:rPr>
        <w:t xml:space="preserve">due to </w:t>
      </w:r>
      <w:r w:rsidR="002D3435">
        <w:rPr>
          <w:sz w:val="28"/>
          <w:szCs w:val="28"/>
          <w:lang w:bidi="pa-IN"/>
        </w:rPr>
        <w:t>burning of Terminal Block; DDL was tried but communication could not be established and readings of the meter were recorded as under: -</w:t>
      </w:r>
    </w:p>
    <w:p w14:paraId="7F203DDD" w14:textId="77777777" w:rsidR="002D3435" w:rsidRDefault="002D3435" w:rsidP="00642492">
      <w:pPr>
        <w:pStyle w:val="NoSpacing"/>
        <w:spacing w:line="276" w:lineRule="auto"/>
        <w:ind w:left="851" w:firstLine="567"/>
        <w:contextualSpacing/>
        <w:jc w:val="both"/>
        <w:rPr>
          <w:sz w:val="28"/>
          <w:szCs w:val="28"/>
          <w:lang w:bidi="pa-IN"/>
        </w:rPr>
      </w:pPr>
      <w:r>
        <w:rPr>
          <w:sz w:val="28"/>
          <w:szCs w:val="28"/>
          <w:lang w:bidi="pa-IN"/>
        </w:rPr>
        <w:t>Scroll Mode Reading: -</w:t>
      </w:r>
      <w:r>
        <w:rPr>
          <w:sz w:val="28"/>
          <w:szCs w:val="28"/>
          <w:lang w:bidi="pa-IN"/>
        </w:rPr>
        <w:tab/>
        <w:t>90635.79 KWH</w:t>
      </w:r>
    </w:p>
    <w:p w14:paraId="12F25534" w14:textId="77777777" w:rsidR="002D3435" w:rsidRDefault="002D3435" w:rsidP="00642492">
      <w:pPr>
        <w:pStyle w:val="NoSpacing"/>
        <w:spacing w:line="276" w:lineRule="auto"/>
        <w:ind w:left="851" w:firstLine="567"/>
        <w:contextualSpacing/>
        <w:jc w:val="both"/>
        <w:rPr>
          <w:sz w:val="28"/>
          <w:szCs w:val="28"/>
          <w:lang w:bidi="pa-IN"/>
        </w:rPr>
      </w:pPr>
      <w:r>
        <w:rPr>
          <w:sz w:val="28"/>
          <w:szCs w:val="28"/>
          <w:lang w:bidi="pa-IN"/>
        </w:rPr>
        <w:tab/>
      </w:r>
      <w:r>
        <w:rPr>
          <w:sz w:val="28"/>
          <w:szCs w:val="28"/>
          <w:lang w:bidi="pa-IN"/>
        </w:rPr>
        <w:tab/>
      </w:r>
      <w:r>
        <w:rPr>
          <w:sz w:val="28"/>
          <w:szCs w:val="28"/>
          <w:lang w:bidi="pa-IN"/>
        </w:rPr>
        <w:tab/>
      </w:r>
      <w:r>
        <w:rPr>
          <w:sz w:val="28"/>
          <w:szCs w:val="28"/>
          <w:lang w:bidi="pa-IN"/>
        </w:rPr>
        <w:tab/>
      </w:r>
      <w:r>
        <w:rPr>
          <w:sz w:val="28"/>
          <w:szCs w:val="28"/>
          <w:lang w:bidi="pa-IN"/>
        </w:rPr>
        <w:tab/>
        <w:t>341412.4 KVAH</w:t>
      </w:r>
    </w:p>
    <w:p w14:paraId="75BB6090" w14:textId="77777777" w:rsidR="002D3435" w:rsidRDefault="002D3435" w:rsidP="00642492">
      <w:pPr>
        <w:pStyle w:val="NoSpacing"/>
        <w:spacing w:line="276" w:lineRule="auto"/>
        <w:ind w:left="851" w:firstLine="567"/>
        <w:contextualSpacing/>
        <w:jc w:val="both"/>
        <w:rPr>
          <w:sz w:val="28"/>
          <w:szCs w:val="28"/>
          <w:lang w:bidi="pa-IN"/>
        </w:rPr>
      </w:pPr>
      <w:r>
        <w:rPr>
          <w:sz w:val="28"/>
          <w:szCs w:val="28"/>
          <w:lang w:bidi="pa-IN"/>
        </w:rPr>
        <w:t>Auto Mode Reading: -</w:t>
      </w:r>
      <w:r>
        <w:rPr>
          <w:sz w:val="28"/>
          <w:szCs w:val="28"/>
          <w:lang w:bidi="pa-IN"/>
        </w:rPr>
        <w:tab/>
        <w:t>290635.7 KWH</w:t>
      </w:r>
    </w:p>
    <w:p w14:paraId="307468C1" w14:textId="77777777" w:rsidR="002D3435" w:rsidRDefault="002D3435" w:rsidP="00642492">
      <w:pPr>
        <w:pStyle w:val="NoSpacing"/>
        <w:spacing w:line="276" w:lineRule="auto"/>
        <w:ind w:left="851" w:firstLine="567"/>
        <w:contextualSpacing/>
        <w:jc w:val="both"/>
        <w:rPr>
          <w:sz w:val="28"/>
          <w:szCs w:val="28"/>
          <w:lang w:bidi="pa-IN"/>
        </w:rPr>
      </w:pPr>
      <w:r>
        <w:rPr>
          <w:sz w:val="28"/>
          <w:szCs w:val="28"/>
          <w:lang w:bidi="pa-IN"/>
        </w:rPr>
        <w:tab/>
      </w:r>
      <w:r>
        <w:rPr>
          <w:sz w:val="28"/>
          <w:szCs w:val="28"/>
          <w:lang w:bidi="pa-IN"/>
        </w:rPr>
        <w:tab/>
      </w:r>
      <w:r>
        <w:rPr>
          <w:sz w:val="28"/>
          <w:szCs w:val="28"/>
          <w:lang w:bidi="pa-IN"/>
        </w:rPr>
        <w:tab/>
      </w:r>
      <w:r>
        <w:rPr>
          <w:sz w:val="28"/>
          <w:szCs w:val="28"/>
          <w:lang w:bidi="pa-IN"/>
        </w:rPr>
        <w:tab/>
      </w:r>
      <w:r>
        <w:rPr>
          <w:sz w:val="28"/>
          <w:szCs w:val="28"/>
          <w:lang w:bidi="pa-IN"/>
        </w:rPr>
        <w:tab/>
        <w:t>341412.4 KVAH</w:t>
      </w:r>
    </w:p>
    <w:p w14:paraId="7CE37213" w14:textId="77777777" w:rsidR="00AE6EFD" w:rsidRPr="002D3435" w:rsidRDefault="002D3435" w:rsidP="002D3435">
      <w:pPr>
        <w:pStyle w:val="NoSpacing"/>
        <w:spacing w:line="276" w:lineRule="auto"/>
        <w:ind w:left="851" w:firstLine="567"/>
        <w:contextualSpacing/>
        <w:jc w:val="both"/>
        <w:rPr>
          <w:sz w:val="28"/>
          <w:szCs w:val="28"/>
          <w:lang w:bidi="pa-IN"/>
        </w:rPr>
      </w:pPr>
      <w:r>
        <w:rPr>
          <w:sz w:val="28"/>
          <w:szCs w:val="28"/>
          <w:lang w:bidi="pa-IN"/>
        </w:rPr>
        <w:t xml:space="preserve">Not </w:t>
      </w:r>
      <w:r w:rsidRPr="002D3435">
        <w:rPr>
          <w:sz w:val="28"/>
          <w:szCs w:val="28"/>
          <w:lang w:bidi="pa-IN"/>
        </w:rPr>
        <w:t xml:space="preserve">satisfied with the amount of Rs. 1923350/- charged in bill dated 05.09.2023, petitioner </w:t>
      </w:r>
      <w:r w:rsidR="00A20FBE" w:rsidRPr="002D3435">
        <w:rPr>
          <w:rFonts w:cstheme="minorHAnsi"/>
          <w:bCs/>
          <w:sz w:val="28"/>
          <w:szCs w:val="28"/>
        </w:rPr>
        <w:t xml:space="preserve">filed </w:t>
      </w:r>
      <w:r w:rsidR="00A5270F" w:rsidRPr="002D3435">
        <w:rPr>
          <w:rFonts w:cstheme="minorHAnsi"/>
          <w:bCs/>
          <w:sz w:val="28"/>
          <w:szCs w:val="28"/>
        </w:rPr>
        <w:t>a</w:t>
      </w:r>
      <w:r w:rsidR="003E0FEF" w:rsidRPr="002D3435">
        <w:rPr>
          <w:rFonts w:cstheme="minorHAnsi"/>
          <w:bCs/>
          <w:sz w:val="28"/>
          <w:szCs w:val="28"/>
        </w:rPr>
        <w:t xml:space="preserve"> </w:t>
      </w:r>
      <w:r w:rsidR="00924355" w:rsidRPr="002D3435">
        <w:rPr>
          <w:rFonts w:cstheme="minorHAnsi"/>
          <w:bCs/>
          <w:sz w:val="28"/>
          <w:szCs w:val="28"/>
        </w:rPr>
        <w:t xml:space="preserve">case </w:t>
      </w:r>
      <w:r w:rsidR="00A20FBE" w:rsidRPr="002D3435">
        <w:rPr>
          <w:rFonts w:cstheme="minorHAnsi"/>
          <w:bCs/>
          <w:sz w:val="28"/>
          <w:szCs w:val="28"/>
        </w:rPr>
        <w:t xml:space="preserve">in the </w:t>
      </w:r>
      <w:r w:rsidR="003E0FEF" w:rsidRPr="002D3435">
        <w:rPr>
          <w:rFonts w:cstheme="minorHAnsi"/>
          <w:bCs/>
          <w:sz w:val="28"/>
          <w:szCs w:val="28"/>
        </w:rPr>
        <w:t>Corporate CGRF, Ludhiana</w:t>
      </w:r>
      <w:r w:rsidR="00A20FBE" w:rsidRPr="002D3435">
        <w:rPr>
          <w:rFonts w:cstheme="minorHAnsi"/>
          <w:bCs/>
          <w:sz w:val="28"/>
          <w:szCs w:val="28"/>
        </w:rPr>
        <w:t xml:space="preserve">. </w:t>
      </w:r>
      <w:r w:rsidR="00AE6EFD" w:rsidRPr="002D3435">
        <w:rPr>
          <w:rFonts w:cstheme="minorHAnsi"/>
          <w:bCs/>
          <w:sz w:val="28"/>
          <w:szCs w:val="28"/>
        </w:rPr>
        <w:t xml:space="preserve">Forum heard the case </w:t>
      </w:r>
      <w:r w:rsidR="00570FBB" w:rsidRPr="002D3435">
        <w:rPr>
          <w:rFonts w:cstheme="minorHAnsi"/>
          <w:bCs/>
          <w:sz w:val="28"/>
          <w:szCs w:val="28"/>
        </w:rPr>
        <w:t>i</w:t>
      </w:r>
      <w:r w:rsidR="00AE6EFD" w:rsidRPr="002D3435">
        <w:rPr>
          <w:rFonts w:cstheme="minorHAnsi"/>
          <w:bCs/>
          <w:sz w:val="28"/>
          <w:szCs w:val="28"/>
        </w:rPr>
        <w:t xml:space="preserve">n its proceedings dated </w:t>
      </w:r>
      <w:r w:rsidR="003F7853" w:rsidRPr="002D3435">
        <w:rPr>
          <w:rFonts w:cstheme="minorHAnsi"/>
          <w:bCs/>
          <w:sz w:val="28"/>
          <w:szCs w:val="28"/>
        </w:rPr>
        <w:t>05.12</w:t>
      </w:r>
      <w:r w:rsidR="00500599" w:rsidRPr="002D3435">
        <w:rPr>
          <w:rFonts w:cstheme="minorHAnsi"/>
          <w:bCs/>
          <w:sz w:val="28"/>
          <w:szCs w:val="28"/>
        </w:rPr>
        <w:t>.2023</w:t>
      </w:r>
      <w:r w:rsidR="006744C7" w:rsidRPr="002D3435">
        <w:rPr>
          <w:rFonts w:cstheme="minorHAnsi"/>
          <w:bCs/>
          <w:sz w:val="28"/>
          <w:szCs w:val="28"/>
        </w:rPr>
        <w:t xml:space="preserve">, </w:t>
      </w:r>
      <w:r w:rsidR="003F7853" w:rsidRPr="002D3435">
        <w:rPr>
          <w:rFonts w:cstheme="minorHAnsi"/>
          <w:bCs/>
          <w:sz w:val="28"/>
          <w:szCs w:val="28"/>
        </w:rPr>
        <w:t>12.12</w:t>
      </w:r>
      <w:r w:rsidR="006744C7" w:rsidRPr="002D3435">
        <w:rPr>
          <w:rFonts w:cstheme="minorHAnsi"/>
          <w:bCs/>
          <w:sz w:val="28"/>
          <w:szCs w:val="28"/>
        </w:rPr>
        <w:t>.2023</w:t>
      </w:r>
      <w:r w:rsidR="00C524E1" w:rsidRPr="002D3435">
        <w:rPr>
          <w:rFonts w:cstheme="minorHAnsi"/>
          <w:bCs/>
          <w:sz w:val="28"/>
          <w:szCs w:val="28"/>
        </w:rPr>
        <w:t xml:space="preserve"> </w:t>
      </w:r>
      <w:r w:rsidR="00570FBB" w:rsidRPr="002D3435">
        <w:rPr>
          <w:rFonts w:cstheme="minorHAnsi"/>
          <w:bCs/>
          <w:sz w:val="28"/>
          <w:szCs w:val="28"/>
        </w:rPr>
        <w:t xml:space="preserve">and finally on </w:t>
      </w:r>
      <w:r w:rsidR="003F7853" w:rsidRPr="002D3435">
        <w:rPr>
          <w:rFonts w:cstheme="minorHAnsi"/>
          <w:bCs/>
          <w:sz w:val="28"/>
          <w:szCs w:val="28"/>
        </w:rPr>
        <w:t>19.12</w:t>
      </w:r>
      <w:r w:rsidR="00500599" w:rsidRPr="002D3435">
        <w:rPr>
          <w:rFonts w:cstheme="minorHAnsi"/>
          <w:bCs/>
          <w:sz w:val="28"/>
          <w:szCs w:val="28"/>
        </w:rPr>
        <w:t>.2023</w:t>
      </w:r>
      <w:r w:rsidR="00570FBB" w:rsidRPr="002D3435">
        <w:rPr>
          <w:rFonts w:cstheme="minorHAnsi"/>
          <w:bCs/>
          <w:sz w:val="28"/>
          <w:szCs w:val="28"/>
        </w:rPr>
        <w:t xml:space="preserve">, </w:t>
      </w:r>
      <w:r w:rsidR="00D0589E" w:rsidRPr="002D3435">
        <w:rPr>
          <w:rFonts w:cstheme="minorHAnsi"/>
          <w:bCs/>
          <w:sz w:val="28"/>
          <w:szCs w:val="28"/>
        </w:rPr>
        <w:t xml:space="preserve">when </w:t>
      </w:r>
      <w:r w:rsidR="00570FBB" w:rsidRPr="002D3435">
        <w:rPr>
          <w:rFonts w:cstheme="minorHAnsi"/>
          <w:bCs/>
          <w:sz w:val="28"/>
          <w:szCs w:val="28"/>
        </w:rPr>
        <w:t>the case was closed for passing speaking orders</w:t>
      </w:r>
      <w:r w:rsidR="00C6032D" w:rsidRPr="002D3435">
        <w:rPr>
          <w:rFonts w:cstheme="minorHAnsi"/>
          <w:bCs/>
          <w:sz w:val="28"/>
          <w:szCs w:val="28"/>
        </w:rPr>
        <w:t>.</w:t>
      </w:r>
    </w:p>
    <w:p w14:paraId="3C9C4B6C" w14:textId="77777777" w:rsidR="0038202A" w:rsidRPr="003F7853" w:rsidRDefault="0038202A" w:rsidP="00642492">
      <w:pPr>
        <w:pStyle w:val="NoSpacing"/>
        <w:spacing w:line="276" w:lineRule="auto"/>
        <w:ind w:left="851" w:firstLine="589"/>
        <w:contextualSpacing/>
        <w:jc w:val="both"/>
        <w:rPr>
          <w:rFonts w:cstheme="minorHAnsi"/>
          <w:bCs/>
          <w:sz w:val="28"/>
          <w:szCs w:val="28"/>
        </w:rPr>
      </w:pPr>
    </w:p>
    <w:p w14:paraId="53064646" w14:textId="77777777" w:rsidR="00DB1258" w:rsidRPr="003F7853" w:rsidRDefault="006F0398" w:rsidP="00642492">
      <w:pPr>
        <w:pStyle w:val="ListParagraph"/>
        <w:numPr>
          <w:ilvl w:val="0"/>
          <w:numId w:val="16"/>
        </w:numPr>
        <w:ind w:left="851" w:hanging="567"/>
        <w:jc w:val="both"/>
        <w:rPr>
          <w:rFonts w:cstheme="minorHAnsi"/>
          <w:b/>
          <w:i/>
          <w:sz w:val="28"/>
          <w:szCs w:val="28"/>
          <w:u w:val="single"/>
        </w:rPr>
      </w:pPr>
      <w:r w:rsidRPr="003F7853">
        <w:rPr>
          <w:rFonts w:cstheme="minorHAnsi"/>
          <w:b/>
          <w:i/>
          <w:sz w:val="28"/>
          <w:szCs w:val="28"/>
          <w:u w:val="single"/>
        </w:rPr>
        <w:t>PROCEEDINGS:</w:t>
      </w:r>
    </w:p>
    <w:p w14:paraId="32C2D5AE" w14:textId="77777777" w:rsidR="0038202A" w:rsidRPr="003F7853" w:rsidRDefault="0038202A" w:rsidP="00642492">
      <w:pPr>
        <w:pStyle w:val="ListParagraph"/>
        <w:spacing w:after="0"/>
        <w:ind w:left="851"/>
        <w:jc w:val="both"/>
        <w:rPr>
          <w:rFonts w:cstheme="minorHAnsi"/>
          <w:b/>
          <w:i/>
          <w:iCs/>
          <w:sz w:val="28"/>
          <w:szCs w:val="28"/>
          <w:u w:val="single"/>
        </w:rPr>
      </w:pPr>
      <w:r w:rsidRPr="003F7853">
        <w:rPr>
          <w:rFonts w:cstheme="minorHAnsi"/>
          <w:b/>
          <w:i/>
          <w:iCs/>
          <w:sz w:val="28"/>
          <w:szCs w:val="28"/>
          <w:u w:val="single"/>
        </w:rPr>
        <w:t>Proceedings dated:</w:t>
      </w:r>
      <w:r w:rsidR="00935001" w:rsidRPr="003F7853">
        <w:rPr>
          <w:rFonts w:cstheme="minorHAnsi"/>
          <w:b/>
          <w:i/>
          <w:iCs/>
          <w:sz w:val="28"/>
          <w:szCs w:val="28"/>
          <w:u w:val="single"/>
        </w:rPr>
        <w:t xml:space="preserve"> </w:t>
      </w:r>
      <w:r w:rsidR="003F7853">
        <w:rPr>
          <w:rFonts w:cstheme="minorHAnsi"/>
          <w:b/>
          <w:i/>
          <w:iCs/>
          <w:sz w:val="28"/>
          <w:szCs w:val="28"/>
          <w:u w:val="single"/>
        </w:rPr>
        <w:t>05.12</w:t>
      </w:r>
      <w:r w:rsidR="00491105" w:rsidRPr="003F7853">
        <w:rPr>
          <w:rFonts w:cstheme="minorHAnsi"/>
          <w:b/>
          <w:i/>
          <w:iCs/>
          <w:sz w:val="28"/>
          <w:szCs w:val="28"/>
          <w:u w:val="single"/>
        </w:rPr>
        <w:t>.2023</w:t>
      </w:r>
    </w:p>
    <w:p w14:paraId="778C3D6A" w14:textId="61886BF5" w:rsidR="00417B36" w:rsidRPr="00705FA4" w:rsidRDefault="00417B36" w:rsidP="00417B36">
      <w:pPr>
        <w:spacing w:after="0"/>
        <w:ind w:left="851" w:firstLine="567"/>
        <w:contextualSpacing/>
        <w:jc w:val="both"/>
        <w:rPr>
          <w:rFonts w:cstheme="minorHAnsi"/>
          <w:i/>
          <w:sz w:val="25"/>
          <w:szCs w:val="25"/>
        </w:rPr>
      </w:pPr>
      <w:r w:rsidRPr="00705FA4">
        <w:rPr>
          <w:rFonts w:cstheme="minorHAnsi"/>
          <w:i/>
          <w:sz w:val="25"/>
          <w:szCs w:val="25"/>
        </w:rPr>
        <w:t xml:space="preserve">The petition has been placed before the Forum for admission. After considering the averments made in the petition, the petition is admitted. Notice be issued to ASE/Sr. Xen/Op. Cantt Jalandhar (Respondent) along with copy of petition as </w:t>
      </w:r>
      <w:r w:rsidR="00705FA4" w:rsidRPr="00705FA4">
        <w:rPr>
          <w:rFonts w:cstheme="minorHAnsi"/>
          <w:i/>
          <w:sz w:val="25"/>
          <w:szCs w:val="25"/>
        </w:rPr>
        <w:t>follows: -</w:t>
      </w:r>
      <w:r w:rsidRPr="00705FA4">
        <w:rPr>
          <w:rFonts w:cstheme="minorHAnsi"/>
          <w:i/>
          <w:sz w:val="25"/>
          <w:szCs w:val="25"/>
        </w:rPr>
        <w:t xml:space="preserve"> </w:t>
      </w:r>
    </w:p>
    <w:p w14:paraId="5A1CF71B" w14:textId="77777777" w:rsidR="00417B36" w:rsidRPr="00705FA4" w:rsidRDefault="00417B36" w:rsidP="00417B36">
      <w:pPr>
        <w:pStyle w:val="ListParagraph"/>
        <w:numPr>
          <w:ilvl w:val="0"/>
          <w:numId w:val="35"/>
        </w:numPr>
        <w:spacing w:after="0" w:line="254" w:lineRule="auto"/>
        <w:ind w:left="1134" w:hanging="283"/>
        <w:jc w:val="both"/>
        <w:rPr>
          <w:rFonts w:cstheme="minorHAnsi"/>
          <w:i/>
          <w:sz w:val="25"/>
          <w:szCs w:val="25"/>
        </w:rPr>
      </w:pPr>
      <w:r w:rsidRPr="00705FA4">
        <w:rPr>
          <w:rFonts w:cstheme="minorHAnsi"/>
          <w:i/>
          <w:sz w:val="25"/>
          <w:szCs w:val="25"/>
        </w:rPr>
        <w:t>Respondent shall check/verify the bill dated 10.07.2023 of Rs. 8840 for consumption 778 units on P code with old reading 86623 and new reading 288435 for a period from 02.06.2023 to 10.07.2023, bill dated 08.08.2023 of Rs. 1905390/</w:t>
      </w:r>
      <w:proofErr w:type="gramStart"/>
      <w:r w:rsidRPr="00705FA4">
        <w:rPr>
          <w:rFonts w:cstheme="minorHAnsi"/>
          <w:i/>
          <w:sz w:val="25"/>
          <w:szCs w:val="25"/>
        </w:rPr>
        <w:t>-(</w:t>
      </w:r>
      <w:proofErr w:type="gramEnd"/>
      <w:r w:rsidRPr="00705FA4">
        <w:rPr>
          <w:rFonts w:cstheme="minorHAnsi"/>
          <w:i/>
          <w:sz w:val="25"/>
          <w:szCs w:val="25"/>
        </w:rPr>
        <w:t>including Rs. 1895472/- as unpaid bill) for consumption 1717 units, meter status O with Old reading 287211 and new reading 288928 for a period from 05.06.2023 to 08.08.2023 and finally bill dated 05.09.2023 of Rs. 1938210/</w:t>
      </w:r>
      <w:proofErr w:type="gramStart"/>
      <w:r w:rsidRPr="00705FA4">
        <w:rPr>
          <w:rFonts w:cstheme="minorHAnsi"/>
          <w:i/>
          <w:sz w:val="25"/>
          <w:szCs w:val="25"/>
        </w:rPr>
        <w:t>-(</w:t>
      </w:r>
      <w:proofErr w:type="gramEnd"/>
      <w:r w:rsidRPr="00705FA4">
        <w:rPr>
          <w:rFonts w:cstheme="minorHAnsi"/>
          <w:i/>
          <w:sz w:val="25"/>
          <w:szCs w:val="25"/>
        </w:rPr>
        <w:t xml:space="preserve">including Rs. 1923350/- as unpaid arrears) for consumption 2126 units for period from 05.06.2023 to 05.09.2023, with meter status O. </w:t>
      </w:r>
    </w:p>
    <w:p w14:paraId="24409A5B" w14:textId="77777777" w:rsidR="00417B36" w:rsidRPr="00705FA4" w:rsidRDefault="00417B36" w:rsidP="00417B36">
      <w:pPr>
        <w:pStyle w:val="ListParagraph"/>
        <w:numPr>
          <w:ilvl w:val="0"/>
          <w:numId w:val="35"/>
        </w:numPr>
        <w:spacing w:after="0" w:line="256" w:lineRule="auto"/>
        <w:ind w:left="1134" w:hanging="283"/>
        <w:jc w:val="both"/>
        <w:rPr>
          <w:rFonts w:cstheme="minorHAnsi"/>
          <w:i/>
          <w:sz w:val="25"/>
          <w:szCs w:val="25"/>
        </w:rPr>
      </w:pPr>
      <w:r w:rsidRPr="00705FA4">
        <w:rPr>
          <w:rFonts w:cstheme="minorHAnsi"/>
          <w:i/>
          <w:sz w:val="25"/>
          <w:szCs w:val="25"/>
        </w:rPr>
        <w:t xml:space="preserve">Respondent shall submit five copies of the following record/documents to the Forum </w:t>
      </w:r>
    </w:p>
    <w:p w14:paraId="5D6E5CD7" w14:textId="34EFECE9" w:rsidR="00417B36" w:rsidRPr="00705FA4" w:rsidRDefault="00417B36" w:rsidP="00417B36">
      <w:pPr>
        <w:pStyle w:val="ListParagraph"/>
        <w:numPr>
          <w:ilvl w:val="1"/>
          <w:numId w:val="35"/>
        </w:numPr>
        <w:spacing w:after="160"/>
        <w:ind w:left="1418" w:hanging="283"/>
        <w:jc w:val="both"/>
        <w:rPr>
          <w:rFonts w:cstheme="minorHAnsi"/>
          <w:i/>
          <w:sz w:val="25"/>
          <w:szCs w:val="25"/>
        </w:rPr>
      </w:pPr>
      <w:r w:rsidRPr="00705FA4">
        <w:rPr>
          <w:rFonts w:cstheme="minorHAnsi"/>
          <w:i/>
          <w:sz w:val="25"/>
          <w:szCs w:val="25"/>
        </w:rPr>
        <w:t xml:space="preserve">point-wise/para-wise reply to the petition in form of hard copy &amp; soft copy (in word format) through </w:t>
      </w:r>
      <w:r w:rsidR="00705FA4" w:rsidRPr="00705FA4">
        <w:rPr>
          <w:rFonts w:cstheme="minorHAnsi"/>
          <w:i/>
          <w:sz w:val="25"/>
          <w:szCs w:val="25"/>
        </w:rPr>
        <w:t>email</w:t>
      </w:r>
      <w:r w:rsidRPr="00705FA4">
        <w:rPr>
          <w:rFonts w:cstheme="minorHAnsi"/>
          <w:i/>
          <w:sz w:val="25"/>
          <w:szCs w:val="25"/>
        </w:rPr>
        <w:t xml:space="preserve"> at </w:t>
      </w:r>
      <w:hyperlink r:id="rId8" w:history="1">
        <w:r w:rsidRPr="00705FA4">
          <w:rPr>
            <w:rFonts w:cstheme="minorHAnsi"/>
            <w:i/>
            <w:sz w:val="25"/>
            <w:szCs w:val="25"/>
          </w:rPr>
          <w:t>secy.cgrfldh@gmail.com</w:t>
        </w:r>
      </w:hyperlink>
    </w:p>
    <w:p w14:paraId="6DEC7E64" w14:textId="77777777" w:rsidR="00417B36" w:rsidRPr="00705FA4" w:rsidRDefault="00417B36" w:rsidP="00417B36">
      <w:pPr>
        <w:pStyle w:val="ListParagraph"/>
        <w:numPr>
          <w:ilvl w:val="1"/>
          <w:numId w:val="35"/>
        </w:numPr>
        <w:spacing w:after="160" w:line="254" w:lineRule="auto"/>
        <w:ind w:left="1418" w:hanging="283"/>
        <w:jc w:val="both"/>
        <w:rPr>
          <w:rFonts w:cstheme="minorHAnsi"/>
          <w:i/>
          <w:sz w:val="25"/>
          <w:szCs w:val="25"/>
        </w:rPr>
      </w:pPr>
      <w:r w:rsidRPr="00705FA4">
        <w:rPr>
          <w:rFonts w:cstheme="minorHAnsi"/>
          <w:i/>
          <w:sz w:val="25"/>
          <w:szCs w:val="25"/>
        </w:rPr>
        <w:t>screenshots of meter taken before 05/2021, consumption data depicting readings, dates of reading (in KWH &amp; KVAH, MDI, PF etc.) also indicating the meter status, MF etc. For previous 5 years along with SAP reading record.</w:t>
      </w:r>
    </w:p>
    <w:p w14:paraId="24B9BDD0" w14:textId="77777777" w:rsidR="00417B36" w:rsidRPr="00705FA4" w:rsidRDefault="00417B36" w:rsidP="00417B36">
      <w:pPr>
        <w:pStyle w:val="ListParagraph"/>
        <w:numPr>
          <w:ilvl w:val="1"/>
          <w:numId w:val="35"/>
        </w:numPr>
        <w:spacing w:after="160" w:line="256" w:lineRule="auto"/>
        <w:ind w:left="1418" w:hanging="283"/>
        <w:jc w:val="both"/>
        <w:rPr>
          <w:rFonts w:cstheme="minorHAnsi"/>
          <w:i/>
          <w:sz w:val="25"/>
          <w:szCs w:val="25"/>
        </w:rPr>
      </w:pPr>
      <w:r w:rsidRPr="00705FA4">
        <w:rPr>
          <w:rFonts w:cstheme="minorHAnsi"/>
          <w:i/>
          <w:sz w:val="25"/>
          <w:szCs w:val="25"/>
        </w:rPr>
        <w:t>copy of current site checking report and copies of reports of checking carried out by various authorities previously.</w:t>
      </w:r>
    </w:p>
    <w:p w14:paraId="04B3953B" w14:textId="77777777" w:rsidR="00417B36" w:rsidRPr="00705FA4" w:rsidRDefault="00417B36" w:rsidP="00417B36">
      <w:pPr>
        <w:pStyle w:val="ListParagraph"/>
        <w:numPr>
          <w:ilvl w:val="1"/>
          <w:numId w:val="35"/>
        </w:numPr>
        <w:spacing w:after="160" w:line="256" w:lineRule="auto"/>
        <w:ind w:left="1418" w:hanging="283"/>
        <w:jc w:val="both"/>
        <w:rPr>
          <w:rFonts w:cstheme="minorHAnsi"/>
          <w:i/>
          <w:sz w:val="25"/>
          <w:szCs w:val="25"/>
        </w:rPr>
      </w:pPr>
      <w:r w:rsidRPr="00705FA4">
        <w:rPr>
          <w:rFonts w:cstheme="minorHAnsi"/>
          <w:i/>
          <w:sz w:val="25"/>
          <w:szCs w:val="25"/>
        </w:rPr>
        <w:lastRenderedPageBreak/>
        <w:t xml:space="preserve">copies of related Job order clearly depicting date of effect thereof, ME lab reports of meter in dispute along with its DDL. </w:t>
      </w:r>
    </w:p>
    <w:p w14:paraId="7870A28A" w14:textId="77777777" w:rsidR="00417B36" w:rsidRPr="00705FA4" w:rsidRDefault="00417B36" w:rsidP="00417B36">
      <w:pPr>
        <w:pStyle w:val="ListParagraph"/>
        <w:numPr>
          <w:ilvl w:val="0"/>
          <w:numId w:val="35"/>
        </w:numPr>
        <w:spacing w:after="0" w:line="256" w:lineRule="auto"/>
        <w:ind w:left="1134" w:hanging="283"/>
        <w:jc w:val="both"/>
        <w:rPr>
          <w:rFonts w:cstheme="minorHAnsi"/>
          <w:i/>
          <w:sz w:val="25"/>
          <w:szCs w:val="25"/>
        </w:rPr>
      </w:pPr>
      <w:r w:rsidRPr="00705FA4">
        <w:rPr>
          <w:rFonts w:cstheme="minorHAnsi"/>
          <w:i/>
          <w:sz w:val="25"/>
          <w:szCs w:val="25"/>
        </w:rPr>
        <w:t>Respondent shall ensure that all the documents have been checked/verified &amp; signed by him (ASE/Sr. XEN) and he will be responsible for the authenticity of the documents/information submitted to the Forum.</w:t>
      </w:r>
    </w:p>
    <w:p w14:paraId="14188B7C" w14:textId="77C6C282" w:rsidR="00417B36" w:rsidRPr="00705FA4" w:rsidRDefault="00417B36" w:rsidP="00417B36">
      <w:pPr>
        <w:pStyle w:val="ListParagraph"/>
        <w:numPr>
          <w:ilvl w:val="0"/>
          <w:numId w:val="35"/>
        </w:numPr>
        <w:spacing w:after="0" w:line="256" w:lineRule="auto"/>
        <w:ind w:left="1134" w:hanging="283"/>
        <w:jc w:val="both"/>
        <w:rPr>
          <w:rFonts w:cstheme="minorHAnsi"/>
          <w:i/>
          <w:sz w:val="25"/>
          <w:szCs w:val="25"/>
        </w:rPr>
      </w:pPr>
      <w:r w:rsidRPr="00705FA4">
        <w:rPr>
          <w:rFonts w:cstheme="minorHAnsi"/>
          <w:i/>
          <w:sz w:val="25"/>
          <w:szCs w:val="25"/>
        </w:rPr>
        <w:t xml:space="preserve">Respondent shall </w:t>
      </w:r>
      <w:r w:rsidR="00705FA4" w:rsidRPr="00705FA4">
        <w:rPr>
          <w:rFonts w:cstheme="minorHAnsi"/>
          <w:i/>
          <w:sz w:val="25"/>
          <w:szCs w:val="25"/>
        </w:rPr>
        <w:t>further: -</w:t>
      </w:r>
    </w:p>
    <w:p w14:paraId="0CABD790" w14:textId="77777777" w:rsidR="00417B36" w:rsidRPr="00705FA4" w:rsidRDefault="00417B36" w:rsidP="00705FA4">
      <w:pPr>
        <w:pStyle w:val="ListParagraph"/>
        <w:numPr>
          <w:ilvl w:val="1"/>
          <w:numId w:val="35"/>
        </w:numPr>
        <w:spacing w:after="0" w:line="256" w:lineRule="auto"/>
        <w:ind w:left="1418" w:hanging="284"/>
        <w:jc w:val="both"/>
        <w:rPr>
          <w:rFonts w:cstheme="minorHAnsi"/>
          <w:i/>
          <w:sz w:val="25"/>
          <w:szCs w:val="25"/>
        </w:rPr>
      </w:pPr>
      <w:r w:rsidRPr="00705FA4">
        <w:rPr>
          <w:rFonts w:cstheme="minorHAnsi"/>
          <w:i/>
          <w:sz w:val="25"/>
          <w:szCs w:val="25"/>
        </w:rPr>
        <w:t>confirm that the dispute between Petitioner and PSPCL as filed in this Forum has not been decided earlier by any Court/Forum or any other authority and no case pertaining to this dispute is pending before any Court/Forum or any other authority.</w:t>
      </w:r>
    </w:p>
    <w:p w14:paraId="377955AD" w14:textId="77777777" w:rsidR="00417B36" w:rsidRPr="00705FA4" w:rsidRDefault="00417B36" w:rsidP="00705FA4">
      <w:pPr>
        <w:pStyle w:val="ListParagraph"/>
        <w:numPr>
          <w:ilvl w:val="1"/>
          <w:numId w:val="35"/>
        </w:numPr>
        <w:spacing w:after="0" w:line="256" w:lineRule="auto"/>
        <w:ind w:left="1418" w:hanging="284"/>
        <w:jc w:val="both"/>
        <w:rPr>
          <w:rFonts w:cstheme="minorHAnsi"/>
          <w:i/>
          <w:sz w:val="25"/>
          <w:szCs w:val="25"/>
        </w:rPr>
      </w:pPr>
      <w:r w:rsidRPr="00705FA4">
        <w:rPr>
          <w:rFonts w:cstheme="minorHAnsi"/>
          <w:i/>
          <w:sz w:val="25"/>
          <w:szCs w:val="25"/>
        </w:rPr>
        <w:t xml:space="preserve">confirm the status of up to date payments and shall ensure </w:t>
      </w:r>
      <w:proofErr w:type="gramStart"/>
      <w:r w:rsidRPr="00705FA4">
        <w:rPr>
          <w:rFonts w:cstheme="minorHAnsi"/>
          <w:i/>
          <w:sz w:val="25"/>
          <w:szCs w:val="25"/>
        </w:rPr>
        <w:t>that  no</w:t>
      </w:r>
      <w:proofErr w:type="gramEnd"/>
      <w:r w:rsidRPr="00705FA4">
        <w:rPr>
          <w:rFonts w:cstheme="minorHAnsi"/>
          <w:i/>
          <w:sz w:val="25"/>
          <w:szCs w:val="25"/>
        </w:rPr>
        <w:t xml:space="preserve"> bill other than the amount in dispute, is pending.</w:t>
      </w:r>
    </w:p>
    <w:p w14:paraId="44D8A7B0" w14:textId="77777777" w:rsidR="00417B36" w:rsidRPr="00705FA4" w:rsidRDefault="00417B36" w:rsidP="00705FA4">
      <w:pPr>
        <w:pStyle w:val="ListParagraph"/>
        <w:numPr>
          <w:ilvl w:val="1"/>
          <w:numId w:val="35"/>
        </w:numPr>
        <w:spacing w:after="0" w:line="256" w:lineRule="auto"/>
        <w:ind w:left="1418" w:hanging="284"/>
        <w:jc w:val="both"/>
        <w:rPr>
          <w:b/>
          <w:color w:val="000000" w:themeColor="text1"/>
          <w:sz w:val="25"/>
          <w:szCs w:val="25"/>
        </w:rPr>
      </w:pPr>
      <w:r w:rsidRPr="00705FA4">
        <w:rPr>
          <w:rFonts w:cstheme="minorHAnsi"/>
          <w:i/>
          <w:sz w:val="25"/>
          <w:szCs w:val="25"/>
        </w:rPr>
        <w:t>confirm that the complainant/applicant/petitioner is a competent/authorised person to file/defend the case on behalf of the consumer of the above a/c no.</w:t>
      </w:r>
    </w:p>
    <w:p w14:paraId="46A5DC9C" w14:textId="77777777" w:rsidR="00417B36" w:rsidRPr="00705FA4" w:rsidRDefault="00417B36" w:rsidP="00705FA4">
      <w:pPr>
        <w:spacing w:after="0"/>
        <w:ind w:left="1418" w:hanging="284"/>
        <w:contextualSpacing/>
        <w:jc w:val="both"/>
        <w:rPr>
          <w:rFonts w:cstheme="minorHAnsi"/>
          <w:i/>
          <w:sz w:val="25"/>
          <w:szCs w:val="25"/>
        </w:rPr>
      </w:pPr>
      <w:r w:rsidRPr="00705FA4">
        <w:rPr>
          <w:rFonts w:cstheme="minorHAnsi"/>
          <w:i/>
          <w:sz w:val="25"/>
          <w:szCs w:val="25"/>
        </w:rPr>
        <w:t>The case be put up on 12.12.2023.</w:t>
      </w:r>
    </w:p>
    <w:p w14:paraId="640D260F" w14:textId="77777777" w:rsidR="00A445A9" w:rsidRPr="00705FA4" w:rsidRDefault="00A445A9" w:rsidP="00417B36">
      <w:pPr>
        <w:pStyle w:val="ListParagraph"/>
        <w:spacing w:after="0"/>
        <w:ind w:left="851"/>
        <w:jc w:val="both"/>
        <w:rPr>
          <w:rFonts w:cstheme="minorHAnsi"/>
          <w:b/>
          <w:i/>
          <w:iCs/>
          <w:sz w:val="28"/>
          <w:szCs w:val="28"/>
          <w:u w:val="single"/>
        </w:rPr>
      </w:pPr>
      <w:r w:rsidRPr="00705FA4">
        <w:rPr>
          <w:rFonts w:cstheme="minorHAnsi"/>
          <w:b/>
          <w:i/>
          <w:iCs/>
          <w:sz w:val="28"/>
          <w:szCs w:val="28"/>
          <w:u w:val="single"/>
        </w:rPr>
        <w:t xml:space="preserve">Proceedings dated: </w:t>
      </w:r>
      <w:r w:rsidR="003F7853" w:rsidRPr="00705FA4">
        <w:rPr>
          <w:rFonts w:cstheme="minorHAnsi"/>
          <w:b/>
          <w:i/>
          <w:iCs/>
          <w:sz w:val="28"/>
          <w:szCs w:val="28"/>
          <w:u w:val="single"/>
        </w:rPr>
        <w:t>12.12</w:t>
      </w:r>
      <w:r w:rsidRPr="00705FA4">
        <w:rPr>
          <w:rFonts w:cstheme="minorHAnsi"/>
          <w:b/>
          <w:i/>
          <w:iCs/>
          <w:sz w:val="28"/>
          <w:szCs w:val="28"/>
          <w:u w:val="single"/>
        </w:rPr>
        <w:t>.2023</w:t>
      </w:r>
    </w:p>
    <w:p w14:paraId="677A0209" w14:textId="77777777" w:rsidR="00417B36" w:rsidRPr="00705FA4" w:rsidRDefault="00417B36" w:rsidP="00417B36">
      <w:pPr>
        <w:ind w:left="851" w:firstLine="567"/>
        <w:contextualSpacing/>
        <w:jc w:val="both"/>
        <w:rPr>
          <w:rFonts w:cstheme="minorHAnsi"/>
          <w:i/>
          <w:sz w:val="25"/>
          <w:szCs w:val="25"/>
        </w:rPr>
      </w:pPr>
      <w:r w:rsidRPr="00705FA4">
        <w:rPr>
          <w:rFonts w:cstheme="minorHAnsi"/>
          <w:i/>
          <w:sz w:val="25"/>
          <w:szCs w:val="25"/>
        </w:rPr>
        <w:t>Respondent submitted reply to the petition in five no. of sets and the same is taken on record. One copy thereof handed over to the petitioner.</w:t>
      </w:r>
    </w:p>
    <w:p w14:paraId="4EAD0562" w14:textId="77777777" w:rsidR="00417B36" w:rsidRPr="00705FA4" w:rsidRDefault="00417B36" w:rsidP="00417B36">
      <w:pPr>
        <w:ind w:left="851" w:firstLine="567"/>
        <w:contextualSpacing/>
        <w:jc w:val="both"/>
        <w:rPr>
          <w:rFonts w:cstheme="minorHAnsi"/>
          <w:i/>
          <w:sz w:val="25"/>
          <w:szCs w:val="25"/>
        </w:rPr>
      </w:pPr>
      <w:r w:rsidRPr="00705FA4">
        <w:rPr>
          <w:rFonts w:cstheme="minorHAnsi"/>
          <w:i/>
          <w:sz w:val="25"/>
          <w:szCs w:val="25"/>
        </w:rPr>
        <w:t>Respondent is directed to replace the meter and get it checked from ME Lab and submit its report along-with DDL on next date of hearing.</w:t>
      </w:r>
    </w:p>
    <w:p w14:paraId="5EB472F1" w14:textId="77777777" w:rsidR="00417B36" w:rsidRPr="00705FA4" w:rsidRDefault="00417B36" w:rsidP="00417B36">
      <w:pPr>
        <w:spacing w:after="0"/>
        <w:ind w:left="851" w:firstLine="567"/>
        <w:contextualSpacing/>
        <w:jc w:val="both"/>
        <w:rPr>
          <w:rFonts w:cstheme="minorHAnsi"/>
          <w:i/>
          <w:sz w:val="25"/>
          <w:szCs w:val="25"/>
        </w:rPr>
      </w:pPr>
      <w:r w:rsidRPr="00705FA4">
        <w:rPr>
          <w:rFonts w:cstheme="minorHAnsi"/>
          <w:i/>
          <w:sz w:val="25"/>
          <w:szCs w:val="25"/>
        </w:rPr>
        <w:t>The case is adjourned to 19.12.2023 for filing rejoinder.</w:t>
      </w:r>
    </w:p>
    <w:p w14:paraId="4BAA686F" w14:textId="77777777" w:rsidR="00396C25" w:rsidRPr="00705FA4" w:rsidRDefault="00396C25" w:rsidP="00642492">
      <w:pPr>
        <w:pStyle w:val="ListParagraph"/>
        <w:spacing w:after="0"/>
        <w:ind w:left="851"/>
        <w:jc w:val="both"/>
        <w:rPr>
          <w:rFonts w:cstheme="minorHAnsi"/>
          <w:b/>
          <w:i/>
          <w:iCs/>
          <w:sz w:val="28"/>
          <w:szCs w:val="28"/>
          <w:u w:val="single"/>
        </w:rPr>
      </w:pPr>
      <w:r w:rsidRPr="00705FA4">
        <w:rPr>
          <w:rFonts w:cstheme="minorHAnsi"/>
          <w:b/>
          <w:i/>
          <w:iCs/>
          <w:sz w:val="28"/>
          <w:szCs w:val="28"/>
          <w:u w:val="single"/>
        </w:rPr>
        <w:t xml:space="preserve">Proceedings dated: </w:t>
      </w:r>
      <w:r w:rsidR="009A3D39" w:rsidRPr="00705FA4">
        <w:rPr>
          <w:rFonts w:cstheme="minorHAnsi"/>
          <w:b/>
          <w:i/>
          <w:iCs/>
          <w:sz w:val="28"/>
          <w:szCs w:val="28"/>
          <w:u w:val="single"/>
        </w:rPr>
        <w:t>19.12</w:t>
      </w:r>
      <w:r w:rsidR="00491105" w:rsidRPr="00705FA4">
        <w:rPr>
          <w:rFonts w:cstheme="minorHAnsi"/>
          <w:b/>
          <w:i/>
          <w:iCs/>
          <w:sz w:val="28"/>
          <w:szCs w:val="28"/>
          <w:u w:val="single"/>
        </w:rPr>
        <w:t>.2023</w:t>
      </w:r>
    </w:p>
    <w:p w14:paraId="63753ED7" w14:textId="77777777" w:rsidR="00AD20E0" w:rsidRPr="00705FA4" w:rsidRDefault="00417B36" w:rsidP="00642492">
      <w:pPr>
        <w:ind w:left="851" w:firstLine="567"/>
        <w:contextualSpacing/>
        <w:jc w:val="both"/>
        <w:rPr>
          <w:rFonts w:cstheme="minorHAnsi"/>
          <w:i/>
          <w:sz w:val="25"/>
          <w:szCs w:val="25"/>
        </w:rPr>
      </w:pPr>
      <w:r w:rsidRPr="00705FA4">
        <w:rPr>
          <w:rFonts w:cstheme="minorHAnsi"/>
          <w:i/>
          <w:sz w:val="25"/>
          <w:szCs w:val="25"/>
        </w:rPr>
        <w:t>Respondent vide email dated 19.12.2023 submitted ME Lab report as per which DDL cannot be done due to non-establishment of communication.</w:t>
      </w:r>
    </w:p>
    <w:p w14:paraId="23F8BA1D" w14:textId="77777777" w:rsidR="00491105" w:rsidRPr="00705FA4" w:rsidRDefault="00491105" w:rsidP="00642492">
      <w:pPr>
        <w:ind w:left="851" w:firstLine="567"/>
        <w:contextualSpacing/>
        <w:jc w:val="both"/>
        <w:rPr>
          <w:rFonts w:cstheme="minorHAnsi"/>
          <w:i/>
          <w:sz w:val="25"/>
          <w:szCs w:val="25"/>
        </w:rPr>
      </w:pPr>
      <w:r w:rsidRPr="00705FA4">
        <w:rPr>
          <w:rFonts w:cstheme="minorHAnsi"/>
          <w:i/>
          <w:sz w:val="25"/>
          <w:szCs w:val="25"/>
        </w:rPr>
        <w:t>Petitioner/PR stated that the petition and other documents already submitted may also be considered as part of oral discussion.</w:t>
      </w:r>
    </w:p>
    <w:p w14:paraId="1808B59E" w14:textId="77777777" w:rsidR="004616F0" w:rsidRPr="00705FA4" w:rsidRDefault="004616F0" w:rsidP="00642492">
      <w:pPr>
        <w:spacing w:after="0"/>
        <w:ind w:left="851" w:firstLine="567"/>
        <w:contextualSpacing/>
        <w:jc w:val="both"/>
        <w:rPr>
          <w:rFonts w:cstheme="minorHAnsi"/>
          <w:i/>
          <w:sz w:val="25"/>
          <w:szCs w:val="25"/>
        </w:rPr>
      </w:pPr>
      <w:r w:rsidRPr="00705FA4">
        <w:rPr>
          <w:rFonts w:cstheme="minorHAnsi"/>
          <w:i/>
          <w:sz w:val="25"/>
          <w:szCs w:val="25"/>
        </w:rPr>
        <w:t>The case is closed for passing speaking orders.</w:t>
      </w:r>
    </w:p>
    <w:p w14:paraId="212C2207" w14:textId="77777777" w:rsidR="00515221" w:rsidRPr="00417B36" w:rsidRDefault="00515221" w:rsidP="00642492">
      <w:pPr>
        <w:spacing w:after="0"/>
        <w:ind w:left="851" w:firstLine="567"/>
        <w:contextualSpacing/>
        <w:jc w:val="both"/>
        <w:rPr>
          <w:rFonts w:cstheme="minorHAnsi"/>
          <w:i/>
          <w:sz w:val="28"/>
          <w:szCs w:val="26"/>
        </w:rPr>
      </w:pPr>
    </w:p>
    <w:p w14:paraId="35221FCA" w14:textId="77777777" w:rsidR="006F0398" w:rsidRPr="00417B36" w:rsidRDefault="006F0398" w:rsidP="00D47FC1">
      <w:pPr>
        <w:pStyle w:val="ListParagraph"/>
        <w:numPr>
          <w:ilvl w:val="0"/>
          <w:numId w:val="16"/>
        </w:numPr>
        <w:spacing w:after="0"/>
        <w:ind w:left="851" w:hanging="567"/>
        <w:jc w:val="both"/>
        <w:rPr>
          <w:rFonts w:cstheme="minorHAnsi"/>
          <w:i/>
          <w:sz w:val="28"/>
          <w:szCs w:val="28"/>
        </w:rPr>
      </w:pPr>
      <w:r w:rsidRPr="00417B36">
        <w:rPr>
          <w:rFonts w:cstheme="minorHAnsi"/>
          <w:b/>
          <w:bCs/>
          <w:sz w:val="28"/>
          <w:szCs w:val="28"/>
          <w:u w:val="single"/>
        </w:rPr>
        <w:t xml:space="preserve">FACTS OF THE CASE AND </w:t>
      </w:r>
      <w:r w:rsidRPr="00417B36">
        <w:rPr>
          <w:rFonts w:cstheme="minorHAnsi"/>
          <w:b/>
          <w:sz w:val="28"/>
          <w:szCs w:val="28"/>
          <w:u w:val="single"/>
        </w:rPr>
        <w:t>OBSERVATION</w:t>
      </w:r>
      <w:r w:rsidR="0079292E" w:rsidRPr="00417B36">
        <w:rPr>
          <w:rFonts w:cstheme="minorHAnsi"/>
          <w:b/>
          <w:sz w:val="28"/>
          <w:szCs w:val="28"/>
          <w:u w:val="single"/>
        </w:rPr>
        <w:t>S</w:t>
      </w:r>
      <w:r w:rsidRPr="00417B36">
        <w:rPr>
          <w:rFonts w:cstheme="minorHAnsi"/>
          <w:b/>
          <w:sz w:val="28"/>
          <w:szCs w:val="28"/>
          <w:u w:val="single"/>
        </w:rPr>
        <w:t xml:space="preserve"> OF THE </w:t>
      </w:r>
      <w:r w:rsidR="009B0B46" w:rsidRPr="00417B36">
        <w:rPr>
          <w:rFonts w:cstheme="minorHAnsi"/>
          <w:b/>
          <w:sz w:val="28"/>
          <w:szCs w:val="28"/>
          <w:u w:val="single"/>
        </w:rPr>
        <w:t>FORUM</w:t>
      </w:r>
      <w:r w:rsidR="009B0B46" w:rsidRPr="00417B36">
        <w:rPr>
          <w:rFonts w:cstheme="minorHAnsi"/>
          <w:b/>
          <w:sz w:val="28"/>
          <w:szCs w:val="28"/>
        </w:rPr>
        <w:t>: -</w:t>
      </w:r>
    </w:p>
    <w:p w14:paraId="792A5987" w14:textId="24DEB79F" w:rsidR="00237627" w:rsidRPr="00005BB0" w:rsidRDefault="00F21A33" w:rsidP="00642492">
      <w:pPr>
        <w:pStyle w:val="ListParagraph"/>
        <w:numPr>
          <w:ilvl w:val="0"/>
          <w:numId w:val="24"/>
        </w:numPr>
        <w:spacing w:after="0"/>
        <w:ind w:left="851" w:hanging="425"/>
        <w:jc w:val="both"/>
        <w:rPr>
          <w:rFonts w:cstheme="minorHAnsi"/>
          <w:bCs/>
          <w:sz w:val="28"/>
          <w:szCs w:val="28"/>
        </w:rPr>
      </w:pPr>
      <w:r w:rsidRPr="00417B36">
        <w:rPr>
          <w:rFonts w:cstheme="minorHAnsi"/>
          <w:bCs/>
          <w:sz w:val="28"/>
          <w:szCs w:val="28"/>
        </w:rPr>
        <w:t xml:space="preserve">The </w:t>
      </w:r>
      <w:r w:rsidR="00FA0A5F" w:rsidRPr="00417B36">
        <w:rPr>
          <w:rFonts w:cstheme="minorHAnsi"/>
          <w:bCs/>
          <w:sz w:val="28"/>
          <w:szCs w:val="28"/>
        </w:rPr>
        <w:t>Petitioner</w:t>
      </w:r>
      <w:r w:rsidR="0050293C" w:rsidRPr="00417B36">
        <w:rPr>
          <w:rFonts w:cstheme="minorHAnsi"/>
          <w:bCs/>
          <w:sz w:val="28"/>
          <w:szCs w:val="28"/>
        </w:rPr>
        <w:t xml:space="preserve"> bearing A/c no. </w:t>
      </w:r>
      <w:r w:rsidR="00417B36" w:rsidRPr="00417B36">
        <w:rPr>
          <w:rFonts w:cstheme="minorHAnsi"/>
          <w:bCs/>
          <w:sz w:val="28"/>
          <w:szCs w:val="28"/>
        </w:rPr>
        <w:t>3000580961</w:t>
      </w:r>
      <w:r w:rsidR="005D7F22" w:rsidRPr="00417B36">
        <w:rPr>
          <w:rFonts w:cstheme="minorHAnsi"/>
          <w:bCs/>
          <w:sz w:val="28"/>
          <w:szCs w:val="28"/>
        </w:rPr>
        <w:t>,</w:t>
      </w:r>
      <w:r w:rsidR="00AA110D" w:rsidRPr="00417B36">
        <w:rPr>
          <w:rFonts w:cstheme="minorHAnsi"/>
          <w:bCs/>
          <w:sz w:val="28"/>
          <w:szCs w:val="28"/>
        </w:rPr>
        <w:t xml:space="preserve"> is having </w:t>
      </w:r>
      <w:r w:rsidR="006F5E89" w:rsidRPr="00417B36">
        <w:rPr>
          <w:rFonts w:cstheme="minorHAnsi"/>
          <w:bCs/>
          <w:sz w:val="28"/>
          <w:szCs w:val="28"/>
        </w:rPr>
        <w:t>NRS</w:t>
      </w:r>
      <w:r w:rsidRPr="00417B36">
        <w:rPr>
          <w:rFonts w:cstheme="minorHAnsi"/>
          <w:bCs/>
          <w:sz w:val="28"/>
          <w:szCs w:val="28"/>
        </w:rPr>
        <w:t xml:space="preserve"> connection with sanctioned load of </w:t>
      </w:r>
      <w:r w:rsidR="00417B36" w:rsidRPr="00417B36">
        <w:rPr>
          <w:rFonts w:cstheme="minorHAnsi"/>
          <w:bCs/>
          <w:sz w:val="28"/>
          <w:szCs w:val="28"/>
        </w:rPr>
        <w:t>14.94</w:t>
      </w:r>
      <w:r w:rsidR="003D0F74" w:rsidRPr="00417B36">
        <w:rPr>
          <w:rFonts w:cstheme="minorHAnsi"/>
          <w:bCs/>
          <w:sz w:val="28"/>
          <w:szCs w:val="28"/>
        </w:rPr>
        <w:t xml:space="preserve"> KW</w:t>
      </w:r>
      <w:r w:rsidR="00DB1258" w:rsidRPr="00417B36">
        <w:rPr>
          <w:rFonts w:cstheme="minorHAnsi"/>
          <w:bCs/>
          <w:sz w:val="28"/>
          <w:szCs w:val="28"/>
        </w:rPr>
        <w:t xml:space="preserve">, in the name </w:t>
      </w:r>
      <w:r w:rsidR="0050293C" w:rsidRPr="00417B36">
        <w:rPr>
          <w:rFonts w:cstheme="minorHAnsi"/>
          <w:bCs/>
          <w:sz w:val="28"/>
          <w:szCs w:val="28"/>
        </w:rPr>
        <w:t xml:space="preserve">of </w:t>
      </w:r>
      <w:r w:rsidR="00C940A1" w:rsidRPr="00417B36">
        <w:rPr>
          <w:rFonts w:cstheme="minorHAnsi"/>
          <w:bCs/>
          <w:sz w:val="28"/>
          <w:szCs w:val="28"/>
        </w:rPr>
        <w:t xml:space="preserve">M/S </w:t>
      </w:r>
      <w:r w:rsidR="00417B36" w:rsidRPr="00417B36">
        <w:rPr>
          <w:rFonts w:cstheme="minorHAnsi"/>
          <w:bCs/>
          <w:sz w:val="28"/>
          <w:szCs w:val="28"/>
        </w:rPr>
        <w:t xml:space="preserve">Indus Tower </w:t>
      </w:r>
      <w:r w:rsidR="004A0D4C" w:rsidRPr="00417B36">
        <w:rPr>
          <w:rFonts w:cstheme="minorHAnsi"/>
          <w:bCs/>
          <w:sz w:val="28"/>
          <w:szCs w:val="28"/>
        </w:rPr>
        <w:t>Limited</w:t>
      </w:r>
      <w:r w:rsidR="00DB1258" w:rsidRPr="00417B36">
        <w:rPr>
          <w:rFonts w:cstheme="minorHAnsi"/>
          <w:bCs/>
          <w:sz w:val="28"/>
          <w:szCs w:val="28"/>
        </w:rPr>
        <w:t>,</w:t>
      </w:r>
      <w:r w:rsidRPr="00417B36">
        <w:rPr>
          <w:rFonts w:cstheme="minorHAnsi"/>
          <w:bCs/>
          <w:sz w:val="28"/>
          <w:szCs w:val="28"/>
        </w:rPr>
        <w:t xml:space="preserve"> under </w:t>
      </w:r>
      <w:r w:rsidR="006F5E89" w:rsidRPr="00005BB0">
        <w:rPr>
          <w:rFonts w:cstheme="minorHAnsi"/>
          <w:bCs/>
          <w:sz w:val="28"/>
          <w:szCs w:val="28"/>
        </w:rPr>
        <w:t>DS</w:t>
      </w:r>
      <w:r w:rsidR="00430148" w:rsidRPr="00005BB0">
        <w:rPr>
          <w:rFonts w:cstheme="minorHAnsi"/>
          <w:bCs/>
          <w:sz w:val="28"/>
          <w:szCs w:val="28"/>
        </w:rPr>
        <w:t xml:space="preserve"> </w:t>
      </w:r>
      <w:r w:rsidR="00417B36" w:rsidRPr="00005BB0">
        <w:rPr>
          <w:rFonts w:cstheme="minorHAnsi"/>
          <w:bCs/>
          <w:sz w:val="28"/>
          <w:szCs w:val="28"/>
        </w:rPr>
        <w:t xml:space="preserve">Cantt </w:t>
      </w:r>
      <w:r w:rsidR="005B25A3" w:rsidRPr="00005BB0">
        <w:rPr>
          <w:rFonts w:cstheme="minorHAnsi"/>
          <w:bCs/>
          <w:sz w:val="28"/>
          <w:szCs w:val="28"/>
        </w:rPr>
        <w:t>Division,</w:t>
      </w:r>
      <w:r w:rsidR="00417B36" w:rsidRPr="00005BB0">
        <w:rPr>
          <w:rFonts w:cstheme="minorHAnsi"/>
          <w:bCs/>
          <w:sz w:val="28"/>
          <w:szCs w:val="28"/>
        </w:rPr>
        <w:t xml:space="preserve"> Jalandhar</w:t>
      </w:r>
      <w:r w:rsidR="00430148" w:rsidRPr="00005BB0">
        <w:rPr>
          <w:rFonts w:cstheme="minorHAnsi"/>
          <w:bCs/>
          <w:sz w:val="28"/>
          <w:szCs w:val="28"/>
        </w:rPr>
        <w:t>.</w:t>
      </w:r>
    </w:p>
    <w:p w14:paraId="68B98561" w14:textId="77777777" w:rsidR="00893D3E" w:rsidRPr="00005BB0" w:rsidRDefault="00893D3E" w:rsidP="00642492">
      <w:pPr>
        <w:pStyle w:val="NoSpacing"/>
        <w:spacing w:line="276" w:lineRule="auto"/>
        <w:ind w:left="851"/>
        <w:contextualSpacing/>
        <w:jc w:val="both"/>
        <w:rPr>
          <w:rFonts w:cstheme="minorHAnsi"/>
          <w:bCs/>
          <w:sz w:val="28"/>
          <w:szCs w:val="28"/>
        </w:rPr>
      </w:pPr>
    </w:p>
    <w:p w14:paraId="303EC576" w14:textId="4134B5DF" w:rsidR="00391BF4" w:rsidRPr="00005BB0" w:rsidRDefault="00391BF4" w:rsidP="00642492">
      <w:pPr>
        <w:pStyle w:val="ListParagraph"/>
        <w:numPr>
          <w:ilvl w:val="0"/>
          <w:numId w:val="24"/>
        </w:numPr>
        <w:spacing w:after="0"/>
        <w:ind w:left="851" w:hanging="425"/>
        <w:jc w:val="both"/>
        <w:rPr>
          <w:rFonts w:cstheme="minorHAnsi"/>
          <w:bCs/>
          <w:sz w:val="28"/>
          <w:szCs w:val="28"/>
        </w:rPr>
      </w:pPr>
      <w:r w:rsidRPr="00005BB0">
        <w:rPr>
          <w:rFonts w:cstheme="minorHAnsi"/>
          <w:bCs/>
          <w:sz w:val="28"/>
          <w:szCs w:val="28"/>
        </w:rPr>
        <w:t>T</w:t>
      </w:r>
      <w:r w:rsidR="00F21A33" w:rsidRPr="00005BB0">
        <w:rPr>
          <w:rFonts w:cstheme="minorHAnsi"/>
          <w:bCs/>
          <w:sz w:val="28"/>
          <w:szCs w:val="28"/>
        </w:rPr>
        <w:t xml:space="preserve">he </w:t>
      </w:r>
      <w:r w:rsidR="00FA0A5F" w:rsidRPr="00005BB0">
        <w:rPr>
          <w:rFonts w:cstheme="minorHAnsi"/>
          <w:bCs/>
          <w:sz w:val="28"/>
          <w:szCs w:val="28"/>
        </w:rPr>
        <w:t>Petitioner</w:t>
      </w:r>
      <w:r w:rsidRPr="00005BB0">
        <w:rPr>
          <w:rFonts w:cstheme="minorHAnsi"/>
          <w:bCs/>
          <w:sz w:val="28"/>
          <w:szCs w:val="28"/>
        </w:rPr>
        <w:t xml:space="preserve"> in his Petition</w:t>
      </w:r>
      <w:r w:rsidR="00F21A33" w:rsidRPr="00005BB0">
        <w:rPr>
          <w:rFonts w:cstheme="minorHAnsi"/>
          <w:bCs/>
          <w:sz w:val="28"/>
          <w:szCs w:val="28"/>
        </w:rPr>
        <w:t xml:space="preserve"> prayed </w:t>
      </w:r>
      <w:r w:rsidR="003B6D3E" w:rsidRPr="00005BB0">
        <w:rPr>
          <w:rFonts w:cstheme="minorHAnsi"/>
          <w:bCs/>
          <w:sz w:val="28"/>
          <w:szCs w:val="28"/>
        </w:rPr>
        <w:t>as under</w:t>
      </w:r>
      <w:r w:rsidR="00BA0F13" w:rsidRPr="00005BB0">
        <w:rPr>
          <w:rFonts w:cstheme="minorHAnsi"/>
          <w:bCs/>
          <w:sz w:val="28"/>
          <w:szCs w:val="28"/>
        </w:rPr>
        <w:t>: -</w:t>
      </w:r>
    </w:p>
    <w:p w14:paraId="32ACDA39" w14:textId="77777777" w:rsidR="003B6D3E" w:rsidRPr="00005BB0" w:rsidRDefault="00624D4F" w:rsidP="003B6D3E">
      <w:pPr>
        <w:pStyle w:val="ListParagraph"/>
        <w:spacing w:line="240" w:lineRule="auto"/>
        <w:ind w:left="851"/>
        <w:jc w:val="both"/>
        <w:rPr>
          <w:rFonts w:cs="Raavi"/>
          <w:i/>
          <w:iCs/>
          <w:sz w:val="26"/>
          <w:szCs w:val="24"/>
        </w:rPr>
      </w:pPr>
      <w:r w:rsidRPr="00005BB0">
        <w:rPr>
          <w:rFonts w:cs="Raavi"/>
          <w:i/>
          <w:iCs/>
          <w:sz w:val="26"/>
          <w:szCs w:val="24"/>
          <w:cs/>
        </w:rPr>
        <w:t>ਸੰਖੇਪ ਹਿਸਟਰੀ ਕੇਸ</w:t>
      </w:r>
      <w:r w:rsidRPr="00005BB0">
        <w:rPr>
          <w:rFonts w:cs="Raavi"/>
          <w:i/>
          <w:iCs/>
          <w:sz w:val="26"/>
          <w:szCs w:val="24"/>
        </w:rPr>
        <w:t>:</w:t>
      </w:r>
      <w:r w:rsidRPr="00005BB0">
        <w:rPr>
          <w:rFonts w:cs="Raavi"/>
          <w:i/>
          <w:iCs/>
          <w:sz w:val="26"/>
          <w:szCs w:val="24"/>
          <w:cs/>
        </w:rPr>
        <w:t xml:space="preserve">- </w:t>
      </w:r>
    </w:p>
    <w:p w14:paraId="38095139" w14:textId="409B0EB3" w:rsidR="00624D4F" w:rsidRPr="00624D4F" w:rsidRDefault="00624D4F" w:rsidP="003B6D3E">
      <w:pPr>
        <w:pStyle w:val="ListParagraph"/>
        <w:spacing w:line="240" w:lineRule="auto"/>
        <w:ind w:left="851" w:firstLine="567"/>
        <w:jc w:val="both"/>
        <w:rPr>
          <w:i/>
          <w:iCs/>
          <w:sz w:val="26"/>
          <w:szCs w:val="24"/>
          <w:lang w:val="en-IN" w:bidi="pa-IN"/>
        </w:rPr>
      </w:pPr>
      <w:r w:rsidRPr="00624D4F">
        <w:rPr>
          <w:rFonts w:cs="Raavi"/>
          <w:i/>
          <w:iCs/>
          <w:sz w:val="26"/>
          <w:szCs w:val="24"/>
          <w:cs/>
        </w:rPr>
        <w:t xml:space="preserve">ਮੀਟਰ ਰੀਡਰ ਦੁਆਰਾ ਮਿਤੀ </w:t>
      </w:r>
      <w:r w:rsidRPr="00624D4F">
        <w:rPr>
          <w:rFonts w:cs="Raavi"/>
          <w:i/>
          <w:iCs/>
          <w:sz w:val="26"/>
          <w:szCs w:val="24"/>
        </w:rPr>
        <w:t>12/14</w:t>
      </w:r>
      <w:r w:rsidRPr="00624D4F">
        <w:rPr>
          <w:i/>
          <w:iCs/>
          <w:sz w:val="26"/>
          <w:szCs w:val="24"/>
        </w:rPr>
        <w:t xml:space="preserve"> </w:t>
      </w:r>
      <w:r w:rsidRPr="00624D4F">
        <w:rPr>
          <w:rFonts w:cs="Raavi"/>
          <w:i/>
          <w:iCs/>
          <w:sz w:val="26"/>
          <w:szCs w:val="24"/>
          <w:cs/>
        </w:rPr>
        <w:t xml:space="preserve">ਵਿੱਚ ਰੀਡਿੰਗ </w:t>
      </w:r>
      <w:r w:rsidRPr="00624D4F">
        <w:rPr>
          <w:rFonts w:cs="Raavi"/>
          <w:i/>
          <w:iCs/>
          <w:sz w:val="26"/>
          <w:szCs w:val="24"/>
        </w:rPr>
        <w:t>old 99739 To New</w:t>
      </w:r>
      <w:r w:rsidRPr="00624D4F">
        <w:rPr>
          <w:rFonts w:cs="Raavi"/>
          <w:i/>
          <w:iCs/>
          <w:sz w:val="26"/>
          <w:szCs w:val="24"/>
          <w:cs/>
        </w:rPr>
        <w:t xml:space="preserve"> ਰੀਡਿੰਗ</w:t>
      </w:r>
      <w:r w:rsidRPr="00624D4F">
        <w:rPr>
          <w:rFonts w:cs="Raavi"/>
          <w:i/>
          <w:iCs/>
          <w:sz w:val="26"/>
          <w:szCs w:val="24"/>
        </w:rPr>
        <w:t xml:space="preserve"> 2044 </w:t>
      </w:r>
      <w:r w:rsidRPr="00624D4F">
        <w:rPr>
          <w:rFonts w:cs="Raavi"/>
          <w:i/>
          <w:iCs/>
          <w:sz w:val="26"/>
          <w:szCs w:val="24"/>
          <w:cs/>
        </w:rPr>
        <w:t xml:space="preserve">ਗਲਤ ਪਾ ਕੇ </w:t>
      </w:r>
      <w:r w:rsidRPr="00624D4F">
        <w:rPr>
          <w:rFonts w:cs="Raavi"/>
          <w:i/>
          <w:iCs/>
          <w:sz w:val="26"/>
          <w:szCs w:val="24"/>
        </w:rPr>
        <w:t>(X)</w:t>
      </w:r>
      <w:r w:rsidRPr="00624D4F">
        <w:rPr>
          <w:rFonts w:cs="Raavi"/>
          <w:i/>
          <w:iCs/>
          <w:sz w:val="26"/>
          <w:szCs w:val="24"/>
          <w:cs/>
        </w:rPr>
        <w:t xml:space="preserve"> ਕੋਡ ਦਾ ਬਿੱਲ ਬਣਾ ਦਿੱਤਾ ਗਿਆ ਜਿਸ ਦਾ ਮੀਟਰ ਨੰ</w:t>
      </w:r>
      <w:r w:rsidRPr="00624D4F">
        <w:rPr>
          <w:rFonts w:cs="Raavi"/>
          <w:i/>
          <w:iCs/>
          <w:sz w:val="26"/>
          <w:szCs w:val="24"/>
        </w:rPr>
        <w:t xml:space="preserve"> 751286 Make Avon 3x10-60</w:t>
      </w:r>
      <w:r w:rsidRPr="00624D4F">
        <w:rPr>
          <w:rFonts w:cs="Raavi"/>
          <w:i/>
          <w:iCs/>
          <w:sz w:val="26"/>
          <w:szCs w:val="24"/>
          <w:cs/>
        </w:rPr>
        <w:t xml:space="preserve"> ਇਹੀ</w:t>
      </w:r>
      <w:r w:rsidRPr="00624D4F">
        <w:rPr>
          <w:rFonts w:cs="Raavi" w:hint="cs"/>
          <w:i/>
          <w:iCs/>
          <w:sz w:val="26"/>
          <w:szCs w:val="24"/>
          <w:cs/>
        </w:rPr>
        <w:t xml:space="preserve"> </w:t>
      </w:r>
      <w:r w:rsidRPr="00624D4F">
        <w:rPr>
          <w:rFonts w:cs="Raavi"/>
          <w:i/>
          <w:iCs/>
          <w:sz w:val="26"/>
          <w:szCs w:val="24"/>
          <w:cs/>
        </w:rPr>
        <w:t xml:space="preserve">ਮੀਟਰ ਚੱਲਦਾ ਹੋਇਆ ਅੱਗੇ </w:t>
      </w:r>
      <w:r w:rsidRPr="00624D4F">
        <w:rPr>
          <w:rFonts w:cs="Raavi"/>
          <w:i/>
          <w:iCs/>
          <w:sz w:val="26"/>
          <w:szCs w:val="24"/>
        </w:rPr>
        <w:t xml:space="preserve">10/17 </w:t>
      </w:r>
      <w:r w:rsidRPr="00624D4F">
        <w:rPr>
          <w:rFonts w:cs="Raavi"/>
          <w:i/>
          <w:iCs/>
          <w:sz w:val="26"/>
          <w:szCs w:val="24"/>
          <w:cs/>
        </w:rPr>
        <w:t>ਵਿੱਚ ਮੀਟਰ ਰੀਡਰ ਦੁਆਰਾ ਦੂਸਰੀ ਵਾਰ ਰੀਡਿੰਗ</w:t>
      </w:r>
      <w:r w:rsidRPr="00624D4F">
        <w:rPr>
          <w:rFonts w:cs="Raavi"/>
          <w:i/>
          <w:iCs/>
          <w:sz w:val="26"/>
          <w:szCs w:val="24"/>
        </w:rPr>
        <w:t xml:space="preserve"> 97729 old</w:t>
      </w:r>
      <w:r w:rsidRPr="00624D4F">
        <w:rPr>
          <w:rFonts w:cs="Raavi"/>
          <w:i/>
          <w:iCs/>
          <w:sz w:val="26"/>
          <w:szCs w:val="24"/>
          <w:cs/>
        </w:rPr>
        <w:t xml:space="preserve"> ਅਤੇ </w:t>
      </w:r>
      <w:r w:rsidRPr="00624D4F">
        <w:rPr>
          <w:rFonts w:cs="Raavi"/>
          <w:i/>
          <w:iCs/>
          <w:sz w:val="26"/>
          <w:szCs w:val="24"/>
        </w:rPr>
        <w:t xml:space="preserve">New 1646 (X-code) </w:t>
      </w:r>
      <w:r w:rsidRPr="00624D4F">
        <w:rPr>
          <w:rFonts w:cs="Raavi"/>
          <w:i/>
          <w:iCs/>
          <w:sz w:val="26"/>
          <w:szCs w:val="24"/>
          <w:cs/>
        </w:rPr>
        <w:t xml:space="preserve">ਪਾ ਦਿੱਤੀ ਗਈ ਜਦ ਕਿ </w:t>
      </w:r>
      <w:r w:rsidRPr="00624D4F">
        <w:rPr>
          <w:rFonts w:cs="Raavi"/>
          <w:i/>
          <w:iCs/>
          <w:sz w:val="26"/>
          <w:szCs w:val="24"/>
        </w:rPr>
        <w:t xml:space="preserve">197729 </w:t>
      </w:r>
      <w:r w:rsidRPr="00624D4F">
        <w:rPr>
          <w:rFonts w:cs="Raavi"/>
          <w:i/>
          <w:iCs/>
          <w:sz w:val="26"/>
          <w:szCs w:val="24"/>
          <w:cs/>
        </w:rPr>
        <w:t xml:space="preserve">ਅਤੇ </w:t>
      </w:r>
      <w:r w:rsidRPr="00624D4F">
        <w:rPr>
          <w:rFonts w:cs="Raavi"/>
          <w:i/>
          <w:iCs/>
          <w:sz w:val="26"/>
          <w:szCs w:val="24"/>
        </w:rPr>
        <w:t xml:space="preserve">New </w:t>
      </w:r>
      <w:r w:rsidRPr="00624D4F">
        <w:rPr>
          <w:rFonts w:cs="Raavi"/>
          <w:i/>
          <w:iCs/>
          <w:sz w:val="26"/>
          <w:szCs w:val="24"/>
          <w:cs/>
        </w:rPr>
        <w:t xml:space="preserve">ਰੀਡਿੰਗ </w:t>
      </w:r>
      <w:r w:rsidRPr="00624D4F">
        <w:rPr>
          <w:rFonts w:cs="Raavi"/>
          <w:i/>
          <w:iCs/>
          <w:sz w:val="26"/>
          <w:szCs w:val="24"/>
        </w:rPr>
        <w:t xml:space="preserve">201646 </w:t>
      </w:r>
      <w:r w:rsidRPr="00624D4F">
        <w:rPr>
          <w:rFonts w:cs="Raavi"/>
          <w:i/>
          <w:iCs/>
          <w:sz w:val="26"/>
          <w:szCs w:val="24"/>
          <w:cs/>
        </w:rPr>
        <w:t xml:space="preserve">ਬਿੱਲ ਤੇ ਪਾਏ ਜਾਣੀ ਸੀ </w:t>
      </w:r>
      <w:r w:rsidRPr="00624D4F">
        <w:rPr>
          <w:rFonts w:cs="Raavi"/>
          <w:i/>
          <w:iCs/>
          <w:sz w:val="26"/>
          <w:szCs w:val="24"/>
          <w:cs/>
        </w:rPr>
        <w:lastRenderedPageBreak/>
        <w:t>ਪਰੰਤੂ ਰੀਡਰ ਦੁਆਰਾ</w:t>
      </w:r>
      <w:r w:rsidRPr="00624D4F">
        <w:rPr>
          <w:rFonts w:cs="Raavi"/>
          <w:i/>
          <w:iCs/>
          <w:sz w:val="26"/>
          <w:szCs w:val="24"/>
        </w:rPr>
        <w:t xml:space="preserve"> 1646</w:t>
      </w:r>
      <w:r w:rsidRPr="00624D4F">
        <w:rPr>
          <w:rFonts w:cs="Raavi"/>
          <w:i/>
          <w:iCs/>
          <w:sz w:val="26"/>
          <w:szCs w:val="24"/>
          <w:cs/>
        </w:rPr>
        <w:t xml:space="preserve"> ਪਾਈ ਗਈ। ਇਸ ਤੋਂ ਮਹੀਨਾ </w:t>
      </w:r>
      <w:r w:rsidRPr="00624D4F">
        <w:rPr>
          <w:rFonts w:cs="Raavi"/>
          <w:i/>
          <w:iCs/>
          <w:sz w:val="26"/>
          <w:szCs w:val="24"/>
        </w:rPr>
        <w:t xml:space="preserve">04/2022 </w:t>
      </w:r>
      <w:r w:rsidRPr="00624D4F">
        <w:rPr>
          <w:rFonts w:cs="Raavi"/>
          <w:i/>
          <w:iCs/>
          <w:sz w:val="26"/>
          <w:szCs w:val="24"/>
          <w:cs/>
        </w:rPr>
        <w:t xml:space="preserve">ਵਿੱਚ ਫਿਰ ਮੀਟਰ ਰੀਡਰ ਦੁਆਰਾ ਰੀਡਿੰਗ </w:t>
      </w:r>
      <w:r w:rsidRPr="00624D4F">
        <w:rPr>
          <w:rFonts w:cs="Raavi"/>
          <w:i/>
          <w:iCs/>
          <w:sz w:val="26"/>
          <w:szCs w:val="24"/>
        </w:rPr>
        <w:t xml:space="preserve">83120 old </w:t>
      </w:r>
      <w:r w:rsidRPr="00624D4F">
        <w:rPr>
          <w:rFonts w:cs="Raavi"/>
          <w:i/>
          <w:iCs/>
          <w:sz w:val="26"/>
          <w:szCs w:val="24"/>
          <w:cs/>
        </w:rPr>
        <w:t xml:space="preserve">ਅਤੇ </w:t>
      </w:r>
      <w:r w:rsidRPr="00624D4F">
        <w:rPr>
          <w:rFonts w:cs="Raavi"/>
          <w:i/>
          <w:iCs/>
          <w:sz w:val="26"/>
          <w:szCs w:val="24"/>
        </w:rPr>
        <w:t xml:space="preserve">New 283927 </w:t>
      </w:r>
      <w:r w:rsidRPr="00624D4F">
        <w:rPr>
          <w:rFonts w:cs="Raavi"/>
          <w:i/>
          <w:iCs/>
          <w:sz w:val="26"/>
          <w:szCs w:val="24"/>
          <w:cs/>
        </w:rPr>
        <w:t xml:space="preserve">ਪਾਈ ਗਈ ਅਤੇ ਬਿੱਲ ਗਲਤ </w:t>
      </w:r>
      <w:r w:rsidRPr="00624D4F">
        <w:rPr>
          <w:rFonts w:cs="Raavi"/>
          <w:i/>
          <w:iCs/>
          <w:sz w:val="26"/>
          <w:szCs w:val="24"/>
        </w:rPr>
        <w:t xml:space="preserve">(P) code Avg </w:t>
      </w:r>
      <w:r w:rsidRPr="00624D4F">
        <w:rPr>
          <w:rFonts w:cs="Raavi"/>
          <w:i/>
          <w:iCs/>
          <w:sz w:val="26"/>
          <w:szCs w:val="24"/>
          <w:cs/>
        </w:rPr>
        <w:t xml:space="preserve">ਦਾ ਇਸ਼ੂ ਕੀਤਾ ਗਿਆ। ਇਸ ਤੋਂ ਬਾਅਦ </w:t>
      </w:r>
      <w:r w:rsidRPr="00624D4F">
        <w:rPr>
          <w:rFonts w:cs="Raavi"/>
          <w:i/>
          <w:iCs/>
          <w:sz w:val="26"/>
          <w:szCs w:val="24"/>
        </w:rPr>
        <w:t xml:space="preserve">05/22 </w:t>
      </w:r>
      <w:r w:rsidRPr="00624D4F">
        <w:rPr>
          <w:rFonts w:cs="Raavi"/>
          <w:i/>
          <w:iCs/>
          <w:sz w:val="26"/>
          <w:szCs w:val="24"/>
          <w:cs/>
        </w:rPr>
        <w:t xml:space="preserve">ਵਿੱਚ </w:t>
      </w:r>
      <w:r w:rsidRPr="00624D4F">
        <w:rPr>
          <w:rFonts w:cs="Raavi"/>
          <w:i/>
          <w:iCs/>
          <w:sz w:val="26"/>
          <w:szCs w:val="24"/>
        </w:rPr>
        <w:t xml:space="preserve">Old Reading 283927 New 91734 </w:t>
      </w:r>
      <w:r w:rsidRPr="00624D4F">
        <w:rPr>
          <w:rFonts w:cs="Raavi"/>
          <w:i/>
          <w:iCs/>
          <w:sz w:val="26"/>
          <w:szCs w:val="24"/>
          <w:cs/>
        </w:rPr>
        <w:t xml:space="preserve">ਫਿਰ </w:t>
      </w:r>
      <w:r w:rsidRPr="00624D4F">
        <w:rPr>
          <w:rFonts w:cs="Raavi"/>
          <w:i/>
          <w:iCs/>
          <w:sz w:val="26"/>
          <w:szCs w:val="24"/>
        </w:rPr>
        <w:t xml:space="preserve">6/22 </w:t>
      </w:r>
      <w:r w:rsidRPr="00624D4F">
        <w:rPr>
          <w:rFonts w:cs="Raavi"/>
          <w:i/>
          <w:iCs/>
          <w:sz w:val="26"/>
          <w:szCs w:val="24"/>
          <w:cs/>
        </w:rPr>
        <w:t xml:space="preserve">ਵਿੱਚ </w:t>
      </w:r>
      <w:r w:rsidRPr="00624D4F">
        <w:rPr>
          <w:rFonts w:cs="Raavi"/>
          <w:i/>
          <w:iCs/>
          <w:sz w:val="26"/>
          <w:szCs w:val="24"/>
        </w:rPr>
        <w:t xml:space="preserve">83120 To 85209 </w:t>
      </w:r>
      <w:r w:rsidRPr="00624D4F">
        <w:rPr>
          <w:rFonts w:cs="Raavi"/>
          <w:i/>
          <w:iCs/>
          <w:sz w:val="26"/>
          <w:szCs w:val="24"/>
          <w:cs/>
        </w:rPr>
        <w:t xml:space="preserve">ਰੀਡਿੰਗ ਪਾਈ ਗਈ ਇਸ ਤੋਂ ਬਾਅਦ </w:t>
      </w:r>
      <w:r w:rsidRPr="00624D4F">
        <w:rPr>
          <w:rFonts w:cs="Raavi"/>
          <w:i/>
          <w:iCs/>
          <w:sz w:val="26"/>
          <w:szCs w:val="24"/>
        </w:rPr>
        <w:t xml:space="preserve">05/09/2023 </w:t>
      </w:r>
      <w:r w:rsidRPr="00624D4F">
        <w:rPr>
          <w:rFonts w:cs="Raavi"/>
          <w:i/>
          <w:iCs/>
          <w:sz w:val="26"/>
          <w:szCs w:val="24"/>
          <w:cs/>
        </w:rPr>
        <w:t xml:space="preserve">ਨੂੰ </w:t>
      </w:r>
      <w:r w:rsidRPr="00624D4F">
        <w:rPr>
          <w:rFonts w:cs="Raavi"/>
          <w:i/>
          <w:iCs/>
          <w:sz w:val="26"/>
          <w:szCs w:val="24"/>
        </w:rPr>
        <w:t xml:space="preserve">issue </w:t>
      </w:r>
      <w:r w:rsidRPr="00624D4F">
        <w:rPr>
          <w:rFonts w:cs="Raavi"/>
          <w:i/>
          <w:iCs/>
          <w:sz w:val="26"/>
          <w:szCs w:val="24"/>
          <w:cs/>
        </w:rPr>
        <w:t xml:space="preserve">ਹੋਏ ਬਿੱਲ ਵਿੱਚ ਰੀਡਿੰਗ </w:t>
      </w:r>
      <w:r w:rsidRPr="00624D4F">
        <w:rPr>
          <w:rFonts w:cs="Raavi"/>
          <w:i/>
          <w:iCs/>
          <w:sz w:val="26"/>
          <w:szCs w:val="24"/>
        </w:rPr>
        <w:t xml:space="preserve">KWH 287211 NEW KWH 289337 </w:t>
      </w:r>
      <w:r w:rsidRPr="00624D4F">
        <w:rPr>
          <w:rFonts w:cs="Raavi"/>
          <w:i/>
          <w:iCs/>
          <w:sz w:val="26"/>
          <w:szCs w:val="24"/>
          <w:cs/>
        </w:rPr>
        <w:t xml:space="preserve">ਖਪਤ </w:t>
      </w:r>
      <w:r w:rsidRPr="00624D4F">
        <w:rPr>
          <w:rFonts w:cs="Raavi"/>
          <w:i/>
          <w:iCs/>
          <w:sz w:val="26"/>
          <w:szCs w:val="24"/>
        </w:rPr>
        <w:t xml:space="preserve">2126 unit </w:t>
      </w:r>
      <w:r w:rsidRPr="00624D4F">
        <w:rPr>
          <w:rFonts w:cs="Raavi"/>
          <w:i/>
          <w:iCs/>
          <w:sz w:val="26"/>
          <w:szCs w:val="24"/>
          <w:cs/>
        </w:rPr>
        <w:t xml:space="preserve">ਦੇ ਬਿੱਲ </w:t>
      </w:r>
      <w:r w:rsidRPr="00624D4F">
        <w:rPr>
          <w:rFonts w:cs="Raavi"/>
          <w:i/>
          <w:iCs/>
          <w:sz w:val="26"/>
          <w:szCs w:val="24"/>
        </w:rPr>
        <w:t xml:space="preserve">Rs. 1923350/- </w:t>
      </w:r>
      <w:r w:rsidRPr="00624D4F">
        <w:rPr>
          <w:rFonts w:cs="Raavi"/>
          <w:i/>
          <w:iCs/>
          <w:sz w:val="26"/>
          <w:szCs w:val="24"/>
          <w:cs/>
        </w:rPr>
        <w:t xml:space="preserve">ਰੁਪਏ ਦਾ ਗਲਤ ਬਿੱਲ ਬਣਾ ਦਿੱਤਾ ਗਿਆ। ਮੀਟਰ </w:t>
      </w:r>
      <w:r w:rsidRPr="00624D4F">
        <w:rPr>
          <w:rFonts w:cs="Raavi"/>
          <w:i/>
          <w:iCs/>
          <w:sz w:val="26"/>
          <w:szCs w:val="24"/>
        </w:rPr>
        <w:t xml:space="preserve">NO 751286 </w:t>
      </w:r>
      <w:r w:rsidRPr="00624D4F">
        <w:rPr>
          <w:rFonts w:cs="Raavi"/>
          <w:i/>
          <w:iCs/>
          <w:sz w:val="26"/>
          <w:szCs w:val="24"/>
          <w:cs/>
        </w:rPr>
        <w:t xml:space="preserve">ਦੋ ਵਾਰ </w:t>
      </w:r>
      <w:r w:rsidRPr="00624D4F">
        <w:rPr>
          <w:i/>
          <w:iCs/>
          <w:sz w:val="26"/>
          <w:szCs w:val="24"/>
        </w:rPr>
        <w:t xml:space="preserve">1 </w:t>
      </w:r>
      <w:r w:rsidRPr="00624D4F">
        <w:rPr>
          <w:rFonts w:cs="Raavi"/>
          <w:i/>
          <w:iCs/>
          <w:sz w:val="26"/>
          <w:szCs w:val="24"/>
          <w:cs/>
        </w:rPr>
        <w:t xml:space="preserve">ਲੱਖ ਰੀਡਿੰਗ ਤੇ ਰਾਊਂਡ ਕੰਪਲੀਟ ਕਰ ਗਿਆ ਦੂਸਰੀ ਵਾਰ </w:t>
      </w:r>
      <w:r w:rsidRPr="00624D4F">
        <w:rPr>
          <w:rFonts w:cs="Raavi"/>
          <w:i/>
          <w:iCs/>
          <w:sz w:val="26"/>
          <w:szCs w:val="24"/>
        </w:rPr>
        <w:t xml:space="preserve">10/17 </w:t>
      </w:r>
      <w:r w:rsidRPr="00624D4F">
        <w:rPr>
          <w:rFonts w:cs="Raavi"/>
          <w:i/>
          <w:iCs/>
          <w:sz w:val="26"/>
          <w:szCs w:val="24"/>
          <w:cs/>
        </w:rPr>
        <w:t xml:space="preserve">ਵਿੱਚ </w:t>
      </w:r>
      <w:r w:rsidRPr="00624D4F">
        <w:rPr>
          <w:rFonts w:cs="Raavi"/>
          <w:i/>
          <w:iCs/>
          <w:sz w:val="26"/>
          <w:szCs w:val="24"/>
        </w:rPr>
        <w:t xml:space="preserve">97729 New 1646 X Avg 3917 </w:t>
      </w:r>
      <w:r w:rsidRPr="00624D4F">
        <w:rPr>
          <w:rFonts w:cs="Raavi"/>
          <w:i/>
          <w:iCs/>
          <w:sz w:val="26"/>
          <w:szCs w:val="24"/>
          <w:cs/>
        </w:rPr>
        <w:t xml:space="preserve">ਜਦ ਕਿ ਰੀਡਿੰਗ </w:t>
      </w:r>
      <w:r w:rsidRPr="00624D4F">
        <w:rPr>
          <w:rFonts w:cs="Raavi"/>
          <w:i/>
          <w:iCs/>
          <w:sz w:val="26"/>
          <w:szCs w:val="24"/>
        </w:rPr>
        <w:t xml:space="preserve">old 197729 </w:t>
      </w:r>
      <w:r w:rsidRPr="00624D4F">
        <w:rPr>
          <w:rFonts w:cs="Raavi"/>
          <w:i/>
          <w:iCs/>
          <w:sz w:val="26"/>
          <w:szCs w:val="24"/>
          <w:cs/>
        </w:rPr>
        <w:t>ਅਤੇ</w:t>
      </w:r>
      <w:r w:rsidRPr="00624D4F">
        <w:rPr>
          <w:rFonts w:cs="Raavi"/>
          <w:i/>
          <w:iCs/>
          <w:sz w:val="26"/>
          <w:szCs w:val="24"/>
        </w:rPr>
        <w:t xml:space="preserve"> New 201646</w:t>
      </w:r>
      <w:r w:rsidRPr="00624D4F">
        <w:rPr>
          <w:rFonts w:cs="Raavi"/>
          <w:i/>
          <w:iCs/>
          <w:sz w:val="26"/>
          <w:szCs w:val="24"/>
          <w:cs/>
        </w:rPr>
        <w:t xml:space="preserve"> ਖਤਪ</w:t>
      </w:r>
      <w:r w:rsidRPr="00624D4F">
        <w:rPr>
          <w:rFonts w:cs="Raavi"/>
          <w:i/>
          <w:iCs/>
          <w:sz w:val="26"/>
          <w:szCs w:val="24"/>
        </w:rPr>
        <w:t xml:space="preserve"> 3917</w:t>
      </w:r>
      <w:r w:rsidRPr="00624D4F">
        <w:rPr>
          <w:rFonts w:cs="Raavi"/>
          <w:i/>
          <w:iCs/>
          <w:sz w:val="26"/>
          <w:szCs w:val="24"/>
          <w:cs/>
        </w:rPr>
        <w:t xml:space="preserve"> ਤਾਂ ਸਹੀ ਸੀ ਪ੍ਰੰਤੂ ਰੀਡਿੰਗ </w:t>
      </w:r>
      <w:r w:rsidRPr="00624D4F">
        <w:rPr>
          <w:rFonts w:cs="Raavi"/>
          <w:i/>
          <w:iCs/>
          <w:sz w:val="26"/>
          <w:szCs w:val="24"/>
        </w:rPr>
        <w:t xml:space="preserve">197729 To 201646 </w:t>
      </w:r>
      <w:r w:rsidRPr="00624D4F">
        <w:rPr>
          <w:rFonts w:cs="Raavi"/>
          <w:i/>
          <w:iCs/>
          <w:sz w:val="26"/>
          <w:szCs w:val="24"/>
          <w:cs/>
        </w:rPr>
        <w:t>ਪਾਣੀ ਸੀ ਪਰ</w:t>
      </w:r>
      <w:r w:rsidRPr="00624D4F">
        <w:rPr>
          <w:rFonts w:cs="Raavi"/>
          <w:i/>
          <w:iCs/>
          <w:sz w:val="26"/>
          <w:szCs w:val="24"/>
        </w:rPr>
        <w:t xml:space="preserve"> 97729 New 1646</w:t>
      </w:r>
      <w:r w:rsidRPr="00624D4F">
        <w:rPr>
          <w:rFonts w:cs="Raavi"/>
          <w:i/>
          <w:iCs/>
          <w:sz w:val="26"/>
          <w:szCs w:val="24"/>
          <w:cs/>
        </w:rPr>
        <w:t xml:space="preserve"> ਪਾਈ ਗਈ ਇਸ ਤੋਂ ਬਾਅਦ ਤੀਸਰੀ </w:t>
      </w:r>
      <w:r w:rsidR="00005BB0" w:rsidRPr="00624D4F">
        <w:rPr>
          <w:rFonts w:cs="Raavi" w:hint="cs"/>
          <w:i/>
          <w:iCs/>
          <w:sz w:val="26"/>
          <w:szCs w:val="24"/>
          <w:cs/>
          <w:lang w:bidi="pa-IN"/>
        </w:rPr>
        <w:t>ਵਾਰ</w:t>
      </w:r>
      <w:r w:rsidR="00005BB0" w:rsidRPr="00624D4F">
        <w:rPr>
          <w:rFonts w:cs="Raavi"/>
          <w:i/>
          <w:iCs/>
          <w:sz w:val="26"/>
          <w:szCs w:val="24"/>
        </w:rPr>
        <w:t xml:space="preserve"> </w:t>
      </w:r>
      <w:r w:rsidR="00005BB0">
        <w:rPr>
          <w:rFonts w:cs="Raavi"/>
          <w:i/>
          <w:iCs/>
          <w:sz w:val="26"/>
          <w:szCs w:val="24"/>
        </w:rPr>
        <w:t>83120</w:t>
      </w:r>
      <w:r w:rsidRPr="00624D4F">
        <w:rPr>
          <w:rFonts w:cs="Raavi"/>
          <w:i/>
          <w:iCs/>
          <w:sz w:val="26"/>
          <w:szCs w:val="24"/>
          <w:cs/>
        </w:rPr>
        <w:t xml:space="preserve"> ਰੀਡਿੰਗ ਤੋਂ </w:t>
      </w:r>
      <w:r w:rsidRPr="00624D4F">
        <w:rPr>
          <w:rFonts w:cs="Raavi"/>
          <w:i/>
          <w:iCs/>
          <w:sz w:val="26"/>
          <w:szCs w:val="24"/>
        </w:rPr>
        <w:t xml:space="preserve">283927 P code </w:t>
      </w:r>
      <w:r w:rsidRPr="00624D4F">
        <w:rPr>
          <w:rFonts w:cs="Raavi"/>
          <w:i/>
          <w:iCs/>
          <w:sz w:val="26"/>
          <w:szCs w:val="24"/>
          <w:cs/>
        </w:rPr>
        <w:t xml:space="preserve">ਦੇ ਗਲਤ ਬਿੱਲ ਜਾਰੀ ਕੀਤੇ ਗਏ ਅਤੇ </w:t>
      </w:r>
      <w:r w:rsidRPr="00624D4F">
        <w:rPr>
          <w:rFonts w:cs="Raavi"/>
          <w:i/>
          <w:iCs/>
          <w:sz w:val="26"/>
          <w:szCs w:val="24"/>
        </w:rPr>
        <w:t xml:space="preserve">09/23 </w:t>
      </w:r>
      <w:r w:rsidRPr="00624D4F">
        <w:rPr>
          <w:rFonts w:cs="Raavi"/>
          <w:i/>
          <w:iCs/>
          <w:sz w:val="26"/>
          <w:szCs w:val="24"/>
          <w:cs/>
        </w:rPr>
        <w:t xml:space="preserve">ਵਿੱਚ </w:t>
      </w:r>
      <w:r w:rsidRPr="00624D4F">
        <w:rPr>
          <w:rFonts w:cs="Raavi"/>
          <w:i/>
          <w:iCs/>
          <w:sz w:val="26"/>
          <w:szCs w:val="24"/>
        </w:rPr>
        <w:t xml:space="preserve">Rs. 1923350/- </w:t>
      </w:r>
      <w:r w:rsidRPr="00624D4F">
        <w:rPr>
          <w:rFonts w:cs="Raavi"/>
          <w:i/>
          <w:iCs/>
          <w:sz w:val="26"/>
          <w:szCs w:val="24"/>
          <w:cs/>
        </w:rPr>
        <w:t xml:space="preserve">ਰੁਪਏ ਦਾ ਗਲਤ ਰੀਡਿੰਗ ਤੇ ਬਿੱਲ ਬਣਾ ਦਿੱਤਾ ਗਿਆ ਦਫਤਰ ਵੱਲੋਂ ਕੇਸ </w:t>
      </w:r>
      <w:r w:rsidRPr="00624D4F">
        <w:rPr>
          <w:rFonts w:cs="Raavi"/>
          <w:i/>
          <w:iCs/>
          <w:sz w:val="26"/>
          <w:szCs w:val="24"/>
        </w:rPr>
        <w:t xml:space="preserve">C.G.R.F Ludhiana </w:t>
      </w:r>
      <w:r w:rsidRPr="00624D4F">
        <w:rPr>
          <w:rFonts w:cs="Raavi"/>
          <w:i/>
          <w:iCs/>
          <w:sz w:val="26"/>
          <w:szCs w:val="24"/>
          <w:cs/>
        </w:rPr>
        <w:t xml:space="preserve">ਵਿੱਚ ਲਗਵਾਣ ਲਈ ਕਿਹਾ ਗਿਆ। ਸੋ ਕਿਰਪਾ ਕਰਕੇ ਕੇਸ ਲਗਾ ਕੇ ਸਹੀ ਰੀਡਿੰਗ ਮੁਤਾਬਿਕ ਬਿੱਲ ਬਣਾਇਆ ਜਾਵੇ ਅਤੇ ਗਲਤ ਬਿੱਲ ਰਕਮ </w:t>
      </w:r>
      <w:r w:rsidRPr="00624D4F">
        <w:rPr>
          <w:rFonts w:cs="Raavi"/>
          <w:i/>
          <w:iCs/>
          <w:sz w:val="26"/>
          <w:szCs w:val="24"/>
        </w:rPr>
        <w:t>1923350/-</w:t>
      </w:r>
      <w:r w:rsidRPr="00624D4F">
        <w:rPr>
          <w:rFonts w:cs="Raavi"/>
          <w:i/>
          <w:iCs/>
          <w:sz w:val="26"/>
          <w:szCs w:val="24"/>
          <w:cs/>
        </w:rPr>
        <w:t xml:space="preserve"> ਰੁਪਏ ਬਿੱਲ ਵਿੱਚੋਂ ਰਿਫੰਡ ਕੀਤੇ ਜਾਣ।</w:t>
      </w:r>
    </w:p>
    <w:p w14:paraId="60C1523C" w14:textId="77777777" w:rsidR="00840BDF" w:rsidRPr="007B2DD8" w:rsidRDefault="00840BDF" w:rsidP="00642492">
      <w:pPr>
        <w:pStyle w:val="ListParagraph"/>
        <w:spacing w:after="0"/>
        <w:ind w:left="993" w:right="391"/>
        <w:jc w:val="both"/>
        <w:rPr>
          <w:rFonts w:cstheme="minorHAnsi"/>
          <w:b/>
          <w:i/>
          <w:iCs/>
          <w:color w:val="FF0000"/>
          <w:sz w:val="28"/>
          <w:szCs w:val="28"/>
          <w:lang w:bidi="pa-IN"/>
        </w:rPr>
      </w:pPr>
    </w:p>
    <w:p w14:paraId="737CAC93" w14:textId="77777777" w:rsidR="005A7F23" w:rsidRPr="009A358F" w:rsidRDefault="00237627" w:rsidP="00D47FC1">
      <w:pPr>
        <w:pStyle w:val="ListParagraph"/>
        <w:numPr>
          <w:ilvl w:val="0"/>
          <w:numId w:val="24"/>
        </w:numPr>
        <w:spacing w:after="0"/>
        <w:ind w:left="851" w:hanging="567"/>
        <w:jc w:val="both"/>
        <w:rPr>
          <w:rFonts w:cstheme="minorHAnsi"/>
          <w:bCs/>
          <w:sz w:val="28"/>
          <w:szCs w:val="28"/>
        </w:rPr>
      </w:pPr>
      <w:r w:rsidRPr="009A358F">
        <w:rPr>
          <w:rFonts w:cstheme="minorHAnsi"/>
          <w:bCs/>
          <w:sz w:val="28"/>
          <w:szCs w:val="28"/>
        </w:rPr>
        <w:t xml:space="preserve">The </w:t>
      </w:r>
      <w:r w:rsidR="00FA0A5F" w:rsidRPr="009A358F">
        <w:rPr>
          <w:rFonts w:cstheme="minorHAnsi"/>
          <w:bCs/>
          <w:sz w:val="28"/>
          <w:szCs w:val="28"/>
        </w:rPr>
        <w:t>Respondent</w:t>
      </w:r>
      <w:r w:rsidRPr="009A358F">
        <w:rPr>
          <w:rFonts w:cstheme="minorHAnsi"/>
          <w:bCs/>
          <w:sz w:val="28"/>
          <w:szCs w:val="28"/>
        </w:rPr>
        <w:t xml:space="preserve"> </w:t>
      </w:r>
      <w:r w:rsidR="005A7F23" w:rsidRPr="009A358F">
        <w:rPr>
          <w:rFonts w:cstheme="minorHAnsi"/>
          <w:bCs/>
          <w:sz w:val="28"/>
          <w:szCs w:val="28"/>
        </w:rPr>
        <w:t>in his reply</w:t>
      </w:r>
      <w:r w:rsidR="00383ED6" w:rsidRPr="009A358F">
        <w:rPr>
          <w:rFonts w:cstheme="minorHAnsi"/>
          <w:bCs/>
          <w:sz w:val="28"/>
          <w:szCs w:val="28"/>
        </w:rPr>
        <w:t xml:space="preserve"> to petition</w:t>
      </w:r>
      <w:r w:rsidR="005A7F23" w:rsidRPr="009A358F">
        <w:rPr>
          <w:rFonts w:cstheme="minorHAnsi"/>
          <w:bCs/>
          <w:sz w:val="28"/>
          <w:szCs w:val="28"/>
        </w:rPr>
        <w:t xml:space="preserve"> stated </w:t>
      </w:r>
      <w:r w:rsidR="00D73EFE" w:rsidRPr="009A358F">
        <w:rPr>
          <w:rFonts w:cstheme="minorHAnsi"/>
          <w:bCs/>
          <w:sz w:val="28"/>
          <w:szCs w:val="28"/>
        </w:rPr>
        <w:t>that: -</w:t>
      </w:r>
    </w:p>
    <w:p w14:paraId="10F56902" w14:textId="77777777" w:rsidR="009A358F" w:rsidRPr="00011164" w:rsidRDefault="009A358F" w:rsidP="009A358F">
      <w:pPr>
        <w:pStyle w:val="ListParagraph"/>
        <w:numPr>
          <w:ilvl w:val="6"/>
          <w:numId w:val="16"/>
        </w:numPr>
        <w:spacing w:after="0"/>
        <w:ind w:left="851" w:right="391" w:hanging="284"/>
        <w:jc w:val="both"/>
        <w:rPr>
          <w:rFonts w:cs="Raavi"/>
          <w:i/>
          <w:iCs/>
          <w:sz w:val="24"/>
          <w:lang w:bidi="pa-IN"/>
        </w:rPr>
      </w:pPr>
      <w:r w:rsidRPr="009A358F">
        <w:rPr>
          <w:rFonts w:cs="Raavi"/>
          <w:i/>
          <w:iCs/>
          <w:sz w:val="24"/>
          <w:cs/>
          <w:lang w:bidi="pa-IN"/>
        </w:rPr>
        <w:t>ਖਪਤਕਾਰ ਦਾ ਅਹਾਤਾ ਐਲ.ਸੀ.ਆਰ ਨੰ: 7/199 ਮਿਤੀ 18.05.2023 ਨਾਲ ਚੈਕ ਕੀਤਾ ਗਿਆ</w:t>
      </w:r>
      <w:r w:rsidRPr="009A358F">
        <w:rPr>
          <w:rFonts w:cs="Raavi"/>
          <w:i/>
          <w:iCs/>
          <w:sz w:val="24"/>
        </w:rPr>
        <w:t xml:space="preserve">, </w:t>
      </w:r>
      <w:r w:rsidRPr="009A358F">
        <w:rPr>
          <w:rFonts w:cs="Raavi"/>
          <w:i/>
          <w:iCs/>
          <w:sz w:val="24"/>
          <w:cs/>
          <w:lang w:bidi="pa-IN"/>
        </w:rPr>
        <w:t>ਜਿਸ ਅਨੁਸਾਰ ਖਪਤਕਾਰ ਦਾ ਮੀਟਰ-751286 ਰੀਡਿੰਗ 287211 ਦਰਜ ਕੀਤੀ ਗਈ। ਚੈਕਿੰਗ ਅਨੁਸਾਰ ਖਪਤਕਾਰ ਦਾ ਬਿੱਲ ਮਿਤੀ 02.06.2023</w:t>
      </w:r>
      <w:r w:rsidRPr="009A358F">
        <w:rPr>
          <w:rFonts w:cs="Raavi"/>
          <w:i/>
          <w:iCs/>
          <w:sz w:val="24"/>
          <w:lang w:bidi="pa-IN"/>
        </w:rPr>
        <w:t xml:space="preserve"> </w:t>
      </w:r>
      <w:r w:rsidRPr="009A358F">
        <w:rPr>
          <w:rFonts w:cs="Raavi" w:hint="cs"/>
          <w:i/>
          <w:iCs/>
          <w:sz w:val="24"/>
          <w:cs/>
          <w:lang w:bidi="pa-IN"/>
        </w:rPr>
        <w:t>ਤੋਂ</w:t>
      </w:r>
      <w:r w:rsidRPr="009A358F">
        <w:rPr>
          <w:rFonts w:cs="Arial Unicode MS"/>
          <w:i/>
          <w:iCs/>
          <w:sz w:val="24"/>
          <w:cs/>
          <w:lang w:bidi="hi-IN"/>
        </w:rPr>
        <w:t xml:space="preserve"> </w:t>
      </w:r>
      <w:r w:rsidRPr="009A358F">
        <w:rPr>
          <w:rFonts w:cs="Raavi"/>
          <w:i/>
          <w:iCs/>
          <w:sz w:val="24"/>
          <w:cs/>
          <w:lang w:bidi="pa-IN"/>
        </w:rPr>
        <w:t>05.06.2023</w:t>
      </w:r>
      <w:r w:rsidRPr="009A358F">
        <w:rPr>
          <w:rFonts w:cs="Raavi" w:hint="cs"/>
          <w:i/>
          <w:iCs/>
          <w:sz w:val="24"/>
          <w:cs/>
          <w:lang w:bidi="pa-IN"/>
        </w:rPr>
        <w:t xml:space="preserve"> ਤੱਕ</w:t>
      </w:r>
      <w:r w:rsidRPr="009A358F">
        <w:rPr>
          <w:rFonts w:cs="Arial Unicode MS"/>
          <w:i/>
          <w:iCs/>
          <w:sz w:val="24"/>
          <w:cs/>
          <w:lang w:bidi="hi-IN"/>
        </w:rPr>
        <w:t xml:space="preserve"> </w:t>
      </w:r>
      <w:r w:rsidRPr="009A358F">
        <w:rPr>
          <w:rFonts w:cs="Raavi"/>
          <w:i/>
          <w:iCs/>
          <w:sz w:val="24"/>
          <w:cs/>
          <w:lang w:bidi="pa-IN"/>
        </w:rPr>
        <w:t>287211-86623 = 200588</w:t>
      </w:r>
      <w:r w:rsidRPr="009A358F">
        <w:rPr>
          <w:rFonts w:cs="Raavi" w:hint="cs"/>
          <w:i/>
          <w:iCs/>
          <w:sz w:val="24"/>
          <w:cs/>
          <w:lang w:bidi="pa-IN"/>
        </w:rPr>
        <w:t xml:space="preserve"> ਰਕਮ</w:t>
      </w:r>
      <w:r w:rsidRPr="009A358F">
        <w:rPr>
          <w:rFonts w:cs="Arial Unicode MS"/>
          <w:i/>
          <w:iCs/>
          <w:sz w:val="24"/>
          <w:cs/>
          <w:lang w:bidi="hi-IN"/>
        </w:rPr>
        <w:t xml:space="preserve"> </w:t>
      </w:r>
      <w:r w:rsidRPr="009A358F">
        <w:rPr>
          <w:rFonts w:cs="Raavi"/>
          <w:i/>
          <w:iCs/>
          <w:sz w:val="24"/>
          <w:cs/>
          <w:lang w:bidi="pa-IN"/>
        </w:rPr>
        <w:t>1867660/-</w:t>
      </w:r>
      <w:r w:rsidRPr="009A358F">
        <w:rPr>
          <w:rFonts w:cs="Raavi" w:hint="cs"/>
          <w:i/>
          <w:iCs/>
          <w:sz w:val="24"/>
          <w:cs/>
          <w:lang w:bidi="pa-IN"/>
        </w:rPr>
        <w:t xml:space="preserve"> ਰੁਪਏ ਦਾ </w:t>
      </w:r>
      <w:r w:rsidRPr="00011164">
        <w:rPr>
          <w:rFonts w:cs="Raavi" w:hint="cs"/>
          <w:i/>
          <w:iCs/>
          <w:sz w:val="24"/>
          <w:cs/>
          <w:lang w:bidi="pa-IN"/>
        </w:rPr>
        <w:t xml:space="preserve">ਜਾਰੀ </w:t>
      </w:r>
      <w:r w:rsidRPr="00011164">
        <w:rPr>
          <w:rFonts w:cs="Raavi"/>
          <w:i/>
          <w:iCs/>
          <w:sz w:val="24"/>
          <w:cs/>
          <w:lang w:bidi="pa-IN"/>
        </w:rPr>
        <w:t>ਹੋਇਆ।</w:t>
      </w:r>
    </w:p>
    <w:p w14:paraId="31CA30E4" w14:textId="77777777" w:rsidR="00011164" w:rsidRPr="00011164" w:rsidRDefault="00011164" w:rsidP="009A358F">
      <w:pPr>
        <w:pStyle w:val="ListParagraph"/>
        <w:numPr>
          <w:ilvl w:val="6"/>
          <w:numId w:val="16"/>
        </w:numPr>
        <w:spacing w:after="0"/>
        <w:ind w:left="851" w:right="391" w:hanging="284"/>
        <w:jc w:val="both"/>
        <w:rPr>
          <w:rFonts w:cs="Raavi"/>
          <w:i/>
          <w:iCs/>
          <w:sz w:val="24"/>
          <w:lang w:bidi="pa-IN"/>
        </w:rPr>
      </w:pPr>
    </w:p>
    <w:p w14:paraId="34C27963" w14:textId="77777777" w:rsidR="00011164" w:rsidRPr="00011164" w:rsidRDefault="009A358F" w:rsidP="00011164">
      <w:pPr>
        <w:pStyle w:val="ListParagraph"/>
        <w:spacing w:after="0" w:line="240" w:lineRule="auto"/>
        <w:ind w:left="851" w:right="391"/>
        <w:jc w:val="both"/>
        <w:rPr>
          <w:rFonts w:cs="Raavi"/>
          <w:i/>
          <w:iCs/>
          <w:sz w:val="26"/>
          <w:szCs w:val="24"/>
          <w:lang w:bidi="pa-IN"/>
        </w:rPr>
      </w:pPr>
      <w:r w:rsidRPr="00011164">
        <w:rPr>
          <w:rFonts w:cs="Raavi"/>
          <w:i/>
          <w:iCs/>
          <w:sz w:val="26"/>
          <w:szCs w:val="24"/>
        </w:rPr>
        <w:t xml:space="preserve">a) </w:t>
      </w:r>
      <w:r w:rsidRPr="00011164">
        <w:rPr>
          <w:rFonts w:cs="Raavi"/>
          <w:i/>
          <w:iCs/>
          <w:sz w:val="26"/>
          <w:szCs w:val="24"/>
          <w:cs/>
          <w:lang w:bidi="pa-IN"/>
        </w:rPr>
        <w:t xml:space="preserve">ਖਪਤਕਾਰ ਦੀ ਅਰਜੀ ਨੂੰ ਵਿਚਾਰਨ ਤੇ ਪਾਇਆ ਗਿਆ ਕਿ ਖਪਤਕਾਰ ਦਾ ਮੀਟਰ ਮਿਤੀ 04.11.2014 ਨੂੰ ਰੀਡਿੰਗ - 99739 ਤੇ ਸਿਸਟਮ ਵਿੱਚ ਲਗਾਇਆ ਗਿਆ। ਮਿਤੀ 30.01.2015 ਨੂੰ ਖਪਤਕਾਰ ਦਾ </w:t>
      </w:r>
      <w:r w:rsidRPr="00011164">
        <w:rPr>
          <w:rFonts w:cs="Raavi"/>
          <w:i/>
          <w:iCs/>
          <w:sz w:val="26"/>
          <w:szCs w:val="24"/>
        </w:rPr>
        <w:t xml:space="preserve">X-code </w:t>
      </w:r>
      <w:r w:rsidRPr="00011164">
        <w:rPr>
          <w:rFonts w:cs="Raavi"/>
          <w:i/>
          <w:iCs/>
          <w:sz w:val="26"/>
          <w:szCs w:val="24"/>
          <w:cs/>
          <w:lang w:bidi="pa-IN"/>
        </w:rPr>
        <w:t>ਦਰਜ ਕੀਤਾ ਗਿਆ</w:t>
      </w:r>
      <w:r w:rsidRPr="00011164">
        <w:rPr>
          <w:rFonts w:cs="Raavi"/>
          <w:i/>
          <w:iCs/>
          <w:sz w:val="26"/>
          <w:szCs w:val="24"/>
        </w:rPr>
        <w:t xml:space="preserve">, </w:t>
      </w:r>
      <w:r w:rsidRPr="00011164">
        <w:rPr>
          <w:rFonts w:cs="Raavi"/>
          <w:i/>
          <w:iCs/>
          <w:sz w:val="26"/>
          <w:szCs w:val="24"/>
          <w:cs/>
          <w:lang w:bidi="pa-IN"/>
        </w:rPr>
        <w:t xml:space="preserve">ਜਿਸ ਅਨੁਸਾਰ ਰੀਡਿੰਗ-8207 ਦਰਜ ਕੀਤੀ ਗਈ। ਇਸ ਉਪਰੰਤ ਰੂਟੀਨ ਵਿੱਚ ਮੀਟਰ ਰੀਡਰ ਵੱਲੋ ਖਪਤਕਾਰ ਦੀ ਰੀਡਿੰਗ ਦਰਜ ਕੀਤੀ ਗਈ। ਮਿਤੀ 04.10.2017 ਨੂੰ ਦੁਬਾਰਾ ਮੀਟਰ ਰੀਡਰ ਵੱਲੋ ਖਪਤਕਾਰ ਦਾ </w:t>
      </w:r>
      <w:r w:rsidRPr="00011164">
        <w:rPr>
          <w:rFonts w:cs="Raavi"/>
          <w:i/>
          <w:iCs/>
          <w:sz w:val="26"/>
          <w:szCs w:val="24"/>
        </w:rPr>
        <w:t xml:space="preserve">X-code </w:t>
      </w:r>
      <w:r w:rsidRPr="00011164">
        <w:rPr>
          <w:rFonts w:cs="Raavi"/>
          <w:i/>
          <w:iCs/>
          <w:sz w:val="26"/>
          <w:szCs w:val="24"/>
          <w:cs/>
          <w:lang w:bidi="pa-IN"/>
        </w:rPr>
        <w:t>ਦਰਜ ਕੀਤਾ ਗਿਆ</w:t>
      </w:r>
      <w:r w:rsidRPr="00011164">
        <w:rPr>
          <w:rFonts w:cs="Raavi"/>
          <w:i/>
          <w:iCs/>
          <w:sz w:val="26"/>
          <w:szCs w:val="24"/>
        </w:rPr>
        <w:t xml:space="preserve">, </w:t>
      </w:r>
      <w:r w:rsidRPr="00011164">
        <w:rPr>
          <w:rFonts w:cs="Raavi"/>
          <w:i/>
          <w:iCs/>
          <w:sz w:val="26"/>
          <w:szCs w:val="24"/>
          <w:cs/>
          <w:lang w:bidi="pa-IN"/>
        </w:rPr>
        <w:t xml:space="preserve">ਜਿਸ ਅਨੁਸਾਰ ਰੀਡਿੰਗ-1646 ਦਰਜ ਕੀਤੀ ਗਈ। ਇਸ ਉਪਰੰਤ ਮਿਤੀ 18.05.2023 ਨੂੰ ਖਪਤਕਾਰ ਦਾ ਕੁਨੈਕਸ਼ਨ ਚੈਕ ਕੀਤਾ ਗਿਆ ਜਿਸ ਅਨੁਸਾਰ ਰੀਡਿੰਗ 287211 ਦਰਜ ਕੀਤੀ ਗਈ ਹੈ। ਇਸ ਤੋਂ ਪਹਿਲਾ ਖਪਤਕਾਰ ਦੀ ਰੀਡਿੰਗ </w:t>
      </w:r>
      <w:r w:rsidR="00011164" w:rsidRPr="00011164">
        <w:rPr>
          <w:rFonts w:cs="Raavi"/>
          <w:i/>
          <w:iCs/>
          <w:sz w:val="26"/>
          <w:szCs w:val="24"/>
          <w:cs/>
          <w:lang w:bidi="pa-IN"/>
        </w:rPr>
        <w:t>86623 ਦਰਜ ਕੀਤੀ ਗਈ ਸੀ।</w:t>
      </w:r>
    </w:p>
    <w:p w14:paraId="23B7ADA6" w14:textId="77777777" w:rsidR="00011164" w:rsidRPr="00011164" w:rsidRDefault="009A358F" w:rsidP="00011164">
      <w:pPr>
        <w:pStyle w:val="ListParagraph"/>
        <w:spacing w:after="0" w:line="240" w:lineRule="auto"/>
        <w:ind w:left="851" w:right="391"/>
        <w:jc w:val="both"/>
        <w:rPr>
          <w:rFonts w:ascii="Calibri" w:hAnsi="Calibri" w:cs="Raavi"/>
          <w:i/>
          <w:iCs/>
          <w:sz w:val="26"/>
          <w:szCs w:val="24"/>
          <w:lang w:bidi="pa-IN"/>
        </w:rPr>
      </w:pPr>
      <w:r w:rsidRPr="00011164">
        <w:rPr>
          <w:rFonts w:ascii="Calibri" w:hAnsi="Calibri" w:cs="Raavi"/>
          <w:i/>
          <w:iCs/>
          <w:sz w:val="26"/>
          <w:szCs w:val="24"/>
        </w:rPr>
        <w:t xml:space="preserve">b) </w:t>
      </w:r>
      <w:r w:rsidRPr="00011164">
        <w:rPr>
          <w:rFonts w:ascii="Calibri" w:hAnsi="Calibri" w:cs="Raavi"/>
          <w:i/>
          <w:iCs/>
          <w:sz w:val="26"/>
          <w:szCs w:val="24"/>
          <w:cs/>
          <w:lang w:bidi="pa-IN"/>
        </w:rPr>
        <w:t>ਖਪਤਕਾਰ ਦਾ ਰੀਡਿੰਗ ਡਾ</w:t>
      </w:r>
      <w:r w:rsidR="00011164" w:rsidRPr="00011164">
        <w:rPr>
          <w:rFonts w:ascii="Calibri" w:hAnsi="Calibri" w:cs="Raavi"/>
          <w:i/>
          <w:iCs/>
          <w:sz w:val="26"/>
          <w:szCs w:val="24"/>
          <w:cs/>
          <w:lang w:bidi="pa-IN"/>
        </w:rPr>
        <w:t>ਟਾ ਅਤੇ ਖਪਤ ਡਾਟਾ ਨਾਲ ਨੱਥੀ ਹੈ ਜੀ।</w:t>
      </w:r>
    </w:p>
    <w:p w14:paraId="588D753F" w14:textId="0F3723BC" w:rsidR="009A358F" w:rsidRPr="00011164" w:rsidRDefault="009A358F" w:rsidP="00011164">
      <w:pPr>
        <w:pStyle w:val="ListParagraph"/>
        <w:spacing w:after="0" w:line="240" w:lineRule="auto"/>
        <w:ind w:left="851" w:right="391"/>
        <w:jc w:val="both"/>
        <w:rPr>
          <w:rFonts w:ascii="Calibri" w:hAnsi="Calibri"/>
          <w:i/>
          <w:iCs/>
          <w:sz w:val="26"/>
          <w:szCs w:val="24"/>
          <w:lang w:bidi="pa-IN"/>
        </w:rPr>
      </w:pPr>
      <w:r w:rsidRPr="00011164">
        <w:rPr>
          <w:rFonts w:ascii="Calibri" w:hAnsi="Calibri" w:cs="Raavi"/>
          <w:i/>
          <w:iCs/>
          <w:sz w:val="26"/>
          <w:szCs w:val="24"/>
        </w:rPr>
        <w:t>c)</w:t>
      </w:r>
      <w:r w:rsidR="00011164" w:rsidRPr="00011164">
        <w:rPr>
          <w:rFonts w:ascii="Calibri" w:hAnsi="Calibri"/>
          <w:i/>
          <w:iCs/>
          <w:sz w:val="26"/>
          <w:szCs w:val="24"/>
          <w:cs/>
          <w:lang w:bidi="pa-IN"/>
        </w:rPr>
        <w:t>ਐਲ.ਸੀ.ਆਰ</w:t>
      </w:r>
      <w:r w:rsidR="004A0D4C">
        <w:rPr>
          <w:rFonts w:ascii="Calibri" w:hAnsi="Calibri"/>
          <w:i/>
          <w:iCs/>
          <w:sz w:val="26"/>
          <w:szCs w:val="24"/>
          <w:lang w:bidi="pa-IN"/>
        </w:rPr>
        <w:t>.</w:t>
      </w:r>
      <w:r w:rsidR="00011164" w:rsidRPr="00011164">
        <w:rPr>
          <w:rFonts w:ascii="Calibri" w:hAnsi="Calibri"/>
          <w:i/>
          <w:iCs/>
          <w:sz w:val="26"/>
          <w:szCs w:val="24"/>
          <w:cs/>
          <w:lang w:bidi="pa-IN"/>
        </w:rPr>
        <w:t xml:space="preserve"> ਨੰ. 07/199 ਮਿਤੀ 18.05.2023, ਐਲ.ਸੀ.ਆਰ ਨੰ. 25/201 ਮਿਤੀ 11.12.2023, ਦੀ </w:t>
      </w:r>
      <w:r w:rsidRPr="00011164">
        <w:rPr>
          <w:rFonts w:ascii="Calibri" w:hAnsi="Calibri"/>
          <w:i/>
          <w:iCs/>
          <w:sz w:val="26"/>
          <w:szCs w:val="24"/>
          <w:cs/>
          <w:lang w:bidi="pa-IN"/>
        </w:rPr>
        <w:t>ਕਾਪੀ ਨਾਲ ਨੱਥੀ ਹੈ ਜੀ।</w:t>
      </w:r>
    </w:p>
    <w:p w14:paraId="45D7D7B7" w14:textId="77777777" w:rsidR="009A358F" w:rsidRPr="009A358F" w:rsidRDefault="009A358F" w:rsidP="009A358F">
      <w:pPr>
        <w:pStyle w:val="ListParagraph"/>
        <w:numPr>
          <w:ilvl w:val="6"/>
          <w:numId w:val="16"/>
        </w:numPr>
        <w:spacing w:after="0"/>
        <w:ind w:left="851" w:right="391" w:hanging="284"/>
        <w:jc w:val="both"/>
        <w:rPr>
          <w:rFonts w:cs="Raavi"/>
          <w:i/>
          <w:iCs/>
          <w:sz w:val="26"/>
          <w:szCs w:val="24"/>
          <w:lang w:bidi="pa-IN"/>
        </w:rPr>
      </w:pPr>
      <w:r w:rsidRPr="00011164">
        <w:rPr>
          <w:rFonts w:cs="Raavi"/>
          <w:i/>
          <w:iCs/>
          <w:sz w:val="26"/>
          <w:szCs w:val="24"/>
        </w:rPr>
        <w:t>All the documents have</w:t>
      </w:r>
      <w:r w:rsidRPr="009A358F">
        <w:rPr>
          <w:rFonts w:cs="Raavi"/>
          <w:i/>
          <w:iCs/>
          <w:sz w:val="26"/>
          <w:szCs w:val="24"/>
        </w:rPr>
        <w:t xml:space="preserve"> been checked/verified &amp; signed by ASE and he will be responsible for the authenticity of the document/information submitted to the forum.</w:t>
      </w:r>
    </w:p>
    <w:p w14:paraId="047B5B8E" w14:textId="77777777" w:rsidR="009A358F" w:rsidRPr="009A358F" w:rsidRDefault="009A358F" w:rsidP="009A358F">
      <w:pPr>
        <w:pStyle w:val="ListParagraph"/>
        <w:numPr>
          <w:ilvl w:val="6"/>
          <w:numId w:val="16"/>
        </w:numPr>
        <w:spacing w:after="0" w:line="240" w:lineRule="auto"/>
        <w:ind w:left="851" w:right="391" w:hanging="284"/>
        <w:jc w:val="both"/>
        <w:rPr>
          <w:rFonts w:cs="Raavi"/>
          <w:i/>
          <w:iCs/>
          <w:sz w:val="26"/>
          <w:szCs w:val="24"/>
          <w:lang w:bidi="pa-IN"/>
        </w:rPr>
      </w:pPr>
    </w:p>
    <w:p w14:paraId="0B74026C" w14:textId="77777777" w:rsidR="009A358F" w:rsidRPr="0029556E" w:rsidRDefault="009A358F" w:rsidP="009A358F">
      <w:pPr>
        <w:pStyle w:val="ListParagraph"/>
        <w:spacing w:after="0" w:line="240" w:lineRule="auto"/>
        <w:ind w:left="851" w:right="391"/>
        <w:jc w:val="both"/>
        <w:rPr>
          <w:rFonts w:cs="Raavi"/>
          <w:i/>
          <w:iCs/>
          <w:sz w:val="26"/>
          <w:szCs w:val="24"/>
          <w:lang w:bidi="pa-IN"/>
        </w:rPr>
      </w:pPr>
      <w:r w:rsidRPr="009A358F">
        <w:rPr>
          <w:rFonts w:cs="Raavi"/>
          <w:i/>
          <w:iCs/>
          <w:sz w:val="26"/>
          <w:szCs w:val="24"/>
        </w:rPr>
        <w:t xml:space="preserve">a) </w:t>
      </w:r>
      <w:r w:rsidRPr="009A358F">
        <w:rPr>
          <w:rFonts w:cs="Raavi"/>
          <w:i/>
          <w:iCs/>
          <w:sz w:val="26"/>
          <w:szCs w:val="24"/>
          <w:cs/>
          <w:lang w:bidi="pa-IN"/>
        </w:rPr>
        <w:t>ਖਪ</w:t>
      </w:r>
      <w:r w:rsidRPr="0029556E">
        <w:rPr>
          <w:rFonts w:cs="Raavi"/>
          <w:i/>
          <w:iCs/>
          <w:sz w:val="26"/>
          <w:szCs w:val="24"/>
          <w:cs/>
          <w:lang w:bidi="pa-IN"/>
        </w:rPr>
        <w:t xml:space="preserve">ਤਕਾਰ </w:t>
      </w:r>
      <w:r w:rsidRPr="0029556E">
        <w:rPr>
          <w:rFonts w:cs="Raavi"/>
          <w:i/>
          <w:iCs/>
          <w:sz w:val="26"/>
          <w:szCs w:val="24"/>
        </w:rPr>
        <w:t xml:space="preserve">M/s Indus Tower </w:t>
      </w:r>
      <w:r w:rsidRPr="0029556E">
        <w:rPr>
          <w:rFonts w:cs="Raavi"/>
          <w:i/>
          <w:iCs/>
          <w:sz w:val="26"/>
          <w:szCs w:val="24"/>
          <w:cs/>
          <w:lang w:bidi="pa-IN"/>
        </w:rPr>
        <w:t>ਵੱਲੋ ਕਿਸੇ ਹੋਰ ਫੋਰਮ ਵਿੱਚ ਕੇਸ ਜਾ ਅਪੀਲ ਦਾਇਰ ਨਹੀ ਕੀਤੀ ਗਈ।</w:t>
      </w:r>
    </w:p>
    <w:p w14:paraId="7C8DA6AC" w14:textId="77777777" w:rsidR="009A358F" w:rsidRPr="0029556E" w:rsidRDefault="009A358F" w:rsidP="009A358F">
      <w:pPr>
        <w:pStyle w:val="ListParagraph"/>
        <w:spacing w:after="0" w:line="240" w:lineRule="auto"/>
        <w:ind w:left="851" w:right="391"/>
        <w:jc w:val="both"/>
        <w:rPr>
          <w:rFonts w:cs="Raavi"/>
          <w:i/>
          <w:iCs/>
          <w:sz w:val="26"/>
          <w:szCs w:val="24"/>
          <w:lang w:bidi="pa-IN"/>
        </w:rPr>
      </w:pPr>
      <w:r w:rsidRPr="0029556E">
        <w:rPr>
          <w:rFonts w:cs="Raavi"/>
          <w:i/>
          <w:iCs/>
          <w:sz w:val="26"/>
          <w:szCs w:val="24"/>
        </w:rPr>
        <w:t xml:space="preserve">b) </w:t>
      </w:r>
      <w:r w:rsidRPr="0029556E">
        <w:rPr>
          <w:rFonts w:cs="Raavi"/>
          <w:i/>
          <w:iCs/>
          <w:sz w:val="26"/>
          <w:szCs w:val="24"/>
          <w:cs/>
          <w:lang w:bidi="pa-IN"/>
        </w:rPr>
        <w:t>ਖਪਤਕਾਰ ਸਮੇਂ ਸਮੇਂ ਤੇ ਆਪਣੇ ਮੋਜੂਦਾ ਬਿਜਲੀ ਬਿੱਲ ਜਮ੍ਹਾ ਕਰਵਾ ਰਿਹਾ ਹੈ ਜੀ।</w:t>
      </w:r>
    </w:p>
    <w:p w14:paraId="61401296" w14:textId="77777777" w:rsidR="00E0674B" w:rsidRDefault="009A358F" w:rsidP="009A358F">
      <w:pPr>
        <w:pStyle w:val="ListParagraph"/>
        <w:spacing w:after="0" w:line="240" w:lineRule="auto"/>
        <w:ind w:left="851" w:right="391"/>
        <w:jc w:val="both"/>
        <w:rPr>
          <w:rFonts w:cs="Raavi"/>
          <w:i/>
          <w:iCs/>
          <w:sz w:val="26"/>
          <w:szCs w:val="24"/>
          <w:lang w:bidi="pa-IN"/>
        </w:rPr>
      </w:pPr>
      <w:r w:rsidRPr="0029556E">
        <w:rPr>
          <w:rFonts w:cs="Raavi"/>
          <w:i/>
          <w:iCs/>
          <w:sz w:val="26"/>
          <w:szCs w:val="24"/>
        </w:rPr>
        <w:t xml:space="preserve">c) </w:t>
      </w:r>
      <w:r w:rsidRPr="0029556E">
        <w:rPr>
          <w:rFonts w:cs="Raavi"/>
          <w:i/>
          <w:iCs/>
          <w:sz w:val="26"/>
          <w:szCs w:val="24"/>
          <w:cs/>
          <w:lang w:bidi="pa-IN"/>
        </w:rPr>
        <w:t xml:space="preserve">ਖਪਤਕਾਰ </w:t>
      </w:r>
      <w:r w:rsidRPr="0029556E">
        <w:rPr>
          <w:rFonts w:cs="Raavi"/>
          <w:i/>
          <w:iCs/>
          <w:sz w:val="26"/>
          <w:szCs w:val="24"/>
        </w:rPr>
        <w:t xml:space="preserve">M/s Indus Tower </w:t>
      </w:r>
      <w:r w:rsidRPr="0029556E">
        <w:rPr>
          <w:rFonts w:cs="Raavi"/>
          <w:i/>
          <w:iCs/>
          <w:sz w:val="26"/>
          <w:szCs w:val="24"/>
          <w:cs/>
          <w:lang w:bidi="pa-IN"/>
        </w:rPr>
        <w:t xml:space="preserve">ਵੱਲੋ ਸ਼੍ਰੀ ਨਵਜੋਤ ਕੁਮਾਰ ਪੁੱਤਰ ਸ਼੍ਰੀ ਰਣਜੀਤ ਕੁਮਾਰ ਨੂੰ ਆਪਣਾ </w:t>
      </w:r>
      <w:r w:rsidRPr="0029556E">
        <w:rPr>
          <w:rFonts w:cs="Raavi"/>
          <w:i/>
          <w:iCs/>
          <w:sz w:val="26"/>
          <w:szCs w:val="24"/>
        </w:rPr>
        <w:t xml:space="preserve">Authorized Signatory </w:t>
      </w:r>
      <w:r w:rsidRPr="0029556E">
        <w:rPr>
          <w:rFonts w:cs="Raavi"/>
          <w:i/>
          <w:iCs/>
          <w:sz w:val="26"/>
          <w:szCs w:val="24"/>
          <w:cs/>
          <w:lang w:bidi="pa-IN"/>
        </w:rPr>
        <w:t>ਨਿਯੁਕਤ ਕੀਤਾ ਗਿਆ ਹੈ। ਜਿਸ ਦੀ ਪਾਵਰ ਆਫ ਅਟਾਰਨੀ ਨਾਲ ਨੱਥੀ ਹੈ ਜੀ।</w:t>
      </w:r>
    </w:p>
    <w:p w14:paraId="07705374" w14:textId="77777777" w:rsidR="00C731EE" w:rsidRDefault="00C731EE" w:rsidP="009A358F">
      <w:pPr>
        <w:pStyle w:val="ListParagraph"/>
        <w:spacing w:after="0" w:line="240" w:lineRule="auto"/>
        <w:ind w:left="851" w:right="391"/>
        <w:jc w:val="both"/>
        <w:rPr>
          <w:rFonts w:cs="Raavi"/>
          <w:i/>
          <w:iCs/>
          <w:sz w:val="26"/>
          <w:szCs w:val="24"/>
          <w:lang w:bidi="pa-IN"/>
        </w:rPr>
      </w:pPr>
    </w:p>
    <w:p w14:paraId="500A05FE" w14:textId="77777777" w:rsidR="007169F5" w:rsidRPr="008D72EC" w:rsidRDefault="007169F5" w:rsidP="007663E1">
      <w:pPr>
        <w:pStyle w:val="ListParagraph"/>
        <w:numPr>
          <w:ilvl w:val="0"/>
          <w:numId w:val="24"/>
        </w:numPr>
        <w:spacing w:after="0"/>
        <w:ind w:left="851" w:hanging="567"/>
        <w:jc w:val="both"/>
        <w:rPr>
          <w:rFonts w:cstheme="minorHAnsi"/>
          <w:bCs/>
          <w:sz w:val="28"/>
          <w:szCs w:val="28"/>
        </w:rPr>
      </w:pPr>
      <w:r w:rsidRPr="0029556E">
        <w:rPr>
          <w:rFonts w:cstheme="minorHAnsi"/>
          <w:bCs/>
          <w:sz w:val="28"/>
          <w:szCs w:val="28"/>
        </w:rPr>
        <w:t>Forum ha</w:t>
      </w:r>
      <w:r w:rsidR="00C80F0A">
        <w:rPr>
          <w:rFonts w:cstheme="minorHAnsi"/>
          <w:bCs/>
          <w:sz w:val="28"/>
          <w:szCs w:val="28"/>
        </w:rPr>
        <w:t>s</w:t>
      </w:r>
      <w:r w:rsidRPr="0029556E">
        <w:rPr>
          <w:rFonts w:cstheme="minorHAnsi"/>
          <w:bCs/>
          <w:sz w:val="28"/>
          <w:szCs w:val="28"/>
        </w:rPr>
        <w:t xml:space="preserve"> gone through the written submi</w:t>
      </w:r>
      <w:r w:rsidR="00194B9D" w:rsidRPr="0029556E">
        <w:rPr>
          <w:rFonts w:cstheme="minorHAnsi"/>
          <w:bCs/>
          <w:sz w:val="28"/>
          <w:szCs w:val="28"/>
        </w:rPr>
        <w:t>ss</w:t>
      </w:r>
      <w:r w:rsidRPr="0029556E">
        <w:rPr>
          <w:rFonts w:cstheme="minorHAnsi"/>
          <w:bCs/>
          <w:sz w:val="28"/>
          <w:szCs w:val="28"/>
        </w:rPr>
        <w:t xml:space="preserve">ions made by the </w:t>
      </w:r>
      <w:r w:rsidR="00FA0A5F" w:rsidRPr="0029556E">
        <w:rPr>
          <w:rFonts w:cstheme="minorHAnsi"/>
          <w:bCs/>
          <w:sz w:val="28"/>
          <w:szCs w:val="28"/>
        </w:rPr>
        <w:t>Petitioner</w:t>
      </w:r>
      <w:r w:rsidR="00A240A6" w:rsidRPr="0029556E">
        <w:rPr>
          <w:rFonts w:cstheme="minorHAnsi"/>
          <w:bCs/>
          <w:sz w:val="28"/>
          <w:szCs w:val="28"/>
        </w:rPr>
        <w:t xml:space="preserve"> in the petition</w:t>
      </w:r>
      <w:r w:rsidRPr="0029556E">
        <w:rPr>
          <w:rFonts w:cstheme="minorHAnsi"/>
          <w:bCs/>
          <w:sz w:val="28"/>
          <w:szCs w:val="28"/>
        </w:rPr>
        <w:t xml:space="preserve">, written reply of the </w:t>
      </w:r>
      <w:r w:rsidR="00FA0A5F" w:rsidRPr="0029556E">
        <w:rPr>
          <w:rFonts w:cstheme="minorHAnsi"/>
          <w:bCs/>
          <w:sz w:val="28"/>
          <w:szCs w:val="28"/>
        </w:rPr>
        <w:t>Respondent</w:t>
      </w:r>
      <w:r w:rsidR="0003772B" w:rsidRPr="0029556E">
        <w:rPr>
          <w:rFonts w:cstheme="minorHAnsi"/>
          <w:bCs/>
          <w:sz w:val="28"/>
          <w:szCs w:val="28"/>
        </w:rPr>
        <w:t>,</w:t>
      </w:r>
      <w:r w:rsidR="00CE6890" w:rsidRPr="0029556E">
        <w:rPr>
          <w:rFonts w:cstheme="minorHAnsi"/>
          <w:bCs/>
          <w:sz w:val="28"/>
          <w:szCs w:val="28"/>
        </w:rPr>
        <w:t xml:space="preserve"> </w:t>
      </w:r>
      <w:r w:rsidR="0003772B" w:rsidRPr="0029556E">
        <w:rPr>
          <w:rFonts w:cstheme="minorHAnsi"/>
          <w:bCs/>
          <w:sz w:val="28"/>
          <w:szCs w:val="28"/>
        </w:rPr>
        <w:t>oral</w:t>
      </w:r>
      <w:r w:rsidR="00194B9D" w:rsidRPr="0029556E">
        <w:rPr>
          <w:rFonts w:cstheme="minorHAnsi"/>
          <w:bCs/>
          <w:sz w:val="28"/>
          <w:szCs w:val="28"/>
        </w:rPr>
        <w:t xml:space="preserve"> discussions </w:t>
      </w:r>
      <w:r w:rsidR="007D0F9D" w:rsidRPr="0029556E">
        <w:rPr>
          <w:rFonts w:cstheme="minorHAnsi"/>
          <w:bCs/>
          <w:sz w:val="28"/>
          <w:szCs w:val="28"/>
        </w:rPr>
        <w:t xml:space="preserve">made by </w:t>
      </w:r>
      <w:r w:rsidR="00FA0A5F" w:rsidRPr="0029556E">
        <w:rPr>
          <w:rFonts w:cstheme="minorHAnsi"/>
          <w:bCs/>
          <w:sz w:val="28"/>
          <w:szCs w:val="28"/>
        </w:rPr>
        <w:t>Petitioner</w:t>
      </w:r>
      <w:r w:rsidR="007D0F9D" w:rsidRPr="0029556E">
        <w:rPr>
          <w:rFonts w:cstheme="minorHAnsi"/>
          <w:bCs/>
          <w:sz w:val="28"/>
          <w:szCs w:val="28"/>
        </w:rPr>
        <w:t xml:space="preserve"> </w:t>
      </w:r>
      <w:r w:rsidR="009B0B46" w:rsidRPr="0029556E">
        <w:rPr>
          <w:rFonts w:cstheme="minorHAnsi"/>
          <w:bCs/>
          <w:sz w:val="28"/>
          <w:szCs w:val="28"/>
        </w:rPr>
        <w:t>along with</w:t>
      </w:r>
      <w:r w:rsidR="007D0F9D" w:rsidRPr="0029556E">
        <w:rPr>
          <w:rFonts w:cstheme="minorHAnsi"/>
          <w:bCs/>
          <w:sz w:val="28"/>
          <w:szCs w:val="28"/>
        </w:rPr>
        <w:t xml:space="preserve"> material brought on record. The issue that requires adjudication in the presen</w:t>
      </w:r>
      <w:r w:rsidR="009B0B46" w:rsidRPr="0029556E">
        <w:rPr>
          <w:rFonts w:cstheme="minorHAnsi"/>
          <w:bCs/>
          <w:sz w:val="28"/>
          <w:szCs w:val="28"/>
        </w:rPr>
        <w:t>t</w:t>
      </w:r>
      <w:r w:rsidR="007D0F9D" w:rsidRPr="0029556E">
        <w:rPr>
          <w:rFonts w:cstheme="minorHAnsi"/>
          <w:bCs/>
          <w:sz w:val="28"/>
          <w:szCs w:val="28"/>
        </w:rPr>
        <w:t xml:space="preserve"> case is to dec</w:t>
      </w:r>
      <w:r w:rsidR="00A35ABA" w:rsidRPr="0029556E">
        <w:rPr>
          <w:rFonts w:cstheme="minorHAnsi"/>
          <w:bCs/>
          <w:sz w:val="28"/>
          <w:szCs w:val="28"/>
        </w:rPr>
        <w:t xml:space="preserve">ide the legitimacy of </w:t>
      </w:r>
      <w:r w:rsidR="005C5C54" w:rsidRPr="0029556E">
        <w:rPr>
          <w:rFonts w:cstheme="minorHAnsi"/>
          <w:sz w:val="28"/>
          <w:szCs w:val="28"/>
        </w:rPr>
        <w:t>bill</w:t>
      </w:r>
      <w:r w:rsidR="0029556E" w:rsidRPr="0029556E">
        <w:rPr>
          <w:rFonts w:cstheme="minorHAnsi"/>
          <w:sz w:val="28"/>
          <w:szCs w:val="28"/>
        </w:rPr>
        <w:t xml:space="preserve"> dated 05.09.2023 in which amount of Rs. 1923350/- was charged as previous unpaid bill arrears</w:t>
      </w:r>
      <w:r w:rsidR="005C5C54" w:rsidRPr="0029556E">
        <w:rPr>
          <w:rFonts w:cstheme="minorHAnsi"/>
          <w:sz w:val="28"/>
          <w:szCs w:val="28"/>
        </w:rPr>
        <w:t>.</w:t>
      </w:r>
    </w:p>
    <w:p w14:paraId="06E81713" w14:textId="77777777" w:rsidR="008D72EC" w:rsidRPr="008D72EC" w:rsidRDefault="008D72EC" w:rsidP="008D72EC">
      <w:pPr>
        <w:pStyle w:val="ListParagraph"/>
        <w:spacing w:after="0"/>
        <w:ind w:left="851"/>
        <w:jc w:val="both"/>
        <w:rPr>
          <w:rFonts w:cstheme="minorHAnsi"/>
          <w:bCs/>
          <w:sz w:val="28"/>
          <w:szCs w:val="28"/>
        </w:rPr>
      </w:pPr>
    </w:p>
    <w:p w14:paraId="72F10D52" w14:textId="34F41C51" w:rsidR="008D72EC" w:rsidRPr="008D72EC" w:rsidRDefault="00F5443B" w:rsidP="008D72EC">
      <w:pPr>
        <w:pStyle w:val="ListParagraph"/>
        <w:numPr>
          <w:ilvl w:val="0"/>
          <w:numId w:val="24"/>
        </w:numPr>
        <w:spacing w:after="0"/>
        <w:ind w:left="851" w:hanging="567"/>
        <w:jc w:val="both"/>
        <w:rPr>
          <w:rFonts w:cstheme="minorHAnsi"/>
          <w:bCs/>
          <w:sz w:val="28"/>
          <w:szCs w:val="28"/>
        </w:rPr>
      </w:pPr>
      <w:r w:rsidRPr="008D72EC">
        <w:rPr>
          <w:rFonts w:cstheme="minorHAnsi"/>
          <w:sz w:val="28"/>
          <w:szCs w:val="28"/>
        </w:rPr>
        <w:t>Forum</w:t>
      </w:r>
      <w:r w:rsidRPr="008D72EC">
        <w:rPr>
          <w:rFonts w:cstheme="minorHAnsi"/>
          <w:bCs/>
          <w:sz w:val="28"/>
          <w:szCs w:val="28"/>
        </w:rPr>
        <w:t xml:space="preserve"> observed that</w:t>
      </w:r>
      <w:r w:rsidR="003928E9" w:rsidRPr="008D72EC">
        <w:rPr>
          <w:rFonts w:cstheme="minorHAnsi"/>
          <w:bCs/>
          <w:sz w:val="28"/>
          <w:szCs w:val="28"/>
        </w:rPr>
        <w:t xml:space="preserve"> </w:t>
      </w:r>
      <w:r w:rsidR="008D72EC" w:rsidRPr="008D72EC">
        <w:rPr>
          <w:sz w:val="28"/>
          <w:szCs w:val="28"/>
          <w:lang w:bidi="pa-IN"/>
        </w:rPr>
        <w:t>During 04/2022, reading of the meter was recorded as 283927KWH (old reading was 83120KWH) and being very high reading, bill dated 02.04.2022 was issued to the petitioner on average basis on ‘P’ code. However, this bill was set right by the Respondent. Site of the petitioner was checked vide LCR no. 7/199 dated 18.05.2023 when readings of the meter were recorded as 287211 KWH/337935 KVAH. Billing of the petitioner had been done upto 86623 KWH. Hence an amount of Rs. 1895472/- was charged to the petitioner on account of difference of (287211-86623) = 200588 KWH in bill dated 08.08.2023. Later in bill dated 05.09.2023 this reflected as previous unpaid bill arrears amounting to Rs. 1923350/-. Petitioner did not agree this amount and challenged his meter. Meter of the petitioner was changed and checked in ME Lab vide challan no. 52 dated 18.12.2023 wherein it was reported that meter cannot be checked on Testing Bench due to burning of Terminal Block; DDL was tried but communication could not be established and readings of the meter were recorded as under: -</w:t>
      </w:r>
    </w:p>
    <w:p w14:paraId="5ABF99FC" w14:textId="2498FC2D" w:rsidR="004A0D4C" w:rsidRPr="008D72EC" w:rsidRDefault="004A0D4C" w:rsidP="008D72EC">
      <w:pPr>
        <w:pStyle w:val="ListParagraph"/>
        <w:spacing w:after="0"/>
        <w:ind w:left="1418"/>
        <w:jc w:val="both"/>
        <w:rPr>
          <w:sz w:val="28"/>
          <w:szCs w:val="28"/>
          <w:lang w:bidi="pa-IN"/>
        </w:rPr>
      </w:pPr>
      <w:r w:rsidRPr="008D72EC">
        <w:rPr>
          <w:sz w:val="28"/>
          <w:szCs w:val="28"/>
          <w:lang w:bidi="pa-IN"/>
        </w:rPr>
        <w:t>Scroll Mode Reading: -</w:t>
      </w:r>
      <w:r w:rsidRPr="008D72EC">
        <w:rPr>
          <w:sz w:val="28"/>
          <w:szCs w:val="28"/>
          <w:lang w:bidi="pa-IN"/>
        </w:rPr>
        <w:tab/>
        <w:t>90635.79 KWH</w:t>
      </w:r>
    </w:p>
    <w:p w14:paraId="038342CD" w14:textId="77777777" w:rsidR="004A0D4C" w:rsidRDefault="004A0D4C" w:rsidP="004A0D4C">
      <w:pPr>
        <w:pStyle w:val="NoSpacing"/>
        <w:spacing w:line="276" w:lineRule="auto"/>
        <w:ind w:left="851" w:firstLine="567"/>
        <w:contextualSpacing/>
        <w:jc w:val="both"/>
        <w:rPr>
          <w:sz w:val="28"/>
          <w:szCs w:val="28"/>
          <w:lang w:bidi="pa-IN"/>
        </w:rPr>
      </w:pPr>
      <w:r>
        <w:rPr>
          <w:sz w:val="28"/>
          <w:szCs w:val="28"/>
          <w:lang w:bidi="pa-IN"/>
        </w:rPr>
        <w:tab/>
      </w:r>
      <w:r>
        <w:rPr>
          <w:sz w:val="28"/>
          <w:szCs w:val="28"/>
          <w:lang w:bidi="pa-IN"/>
        </w:rPr>
        <w:tab/>
      </w:r>
      <w:r>
        <w:rPr>
          <w:sz w:val="28"/>
          <w:szCs w:val="28"/>
          <w:lang w:bidi="pa-IN"/>
        </w:rPr>
        <w:tab/>
      </w:r>
      <w:r>
        <w:rPr>
          <w:sz w:val="28"/>
          <w:szCs w:val="28"/>
          <w:lang w:bidi="pa-IN"/>
        </w:rPr>
        <w:tab/>
      </w:r>
      <w:r>
        <w:rPr>
          <w:sz w:val="28"/>
          <w:szCs w:val="28"/>
          <w:lang w:bidi="pa-IN"/>
        </w:rPr>
        <w:tab/>
        <w:t>341412.4 KVAH</w:t>
      </w:r>
    </w:p>
    <w:p w14:paraId="5DA65550" w14:textId="77777777" w:rsidR="004A0D4C" w:rsidRDefault="004A0D4C" w:rsidP="004A0D4C">
      <w:pPr>
        <w:pStyle w:val="NoSpacing"/>
        <w:spacing w:line="276" w:lineRule="auto"/>
        <w:ind w:left="851" w:firstLine="567"/>
        <w:contextualSpacing/>
        <w:jc w:val="both"/>
        <w:rPr>
          <w:sz w:val="28"/>
          <w:szCs w:val="28"/>
          <w:lang w:bidi="pa-IN"/>
        </w:rPr>
      </w:pPr>
      <w:r>
        <w:rPr>
          <w:sz w:val="28"/>
          <w:szCs w:val="28"/>
          <w:lang w:bidi="pa-IN"/>
        </w:rPr>
        <w:t>Auto Mode Reading: -</w:t>
      </w:r>
      <w:r>
        <w:rPr>
          <w:sz w:val="28"/>
          <w:szCs w:val="28"/>
          <w:lang w:bidi="pa-IN"/>
        </w:rPr>
        <w:tab/>
        <w:t>290635.7 KWH</w:t>
      </w:r>
    </w:p>
    <w:p w14:paraId="5123C9A9" w14:textId="77777777" w:rsidR="004A0D4C" w:rsidRDefault="004A0D4C" w:rsidP="004A0D4C">
      <w:pPr>
        <w:pStyle w:val="NoSpacing"/>
        <w:spacing w:line="276" w:lineRule="auto"/>
        <w:ind w:left="851" w:firstLine="567"/>
        <w:contextualSpacing/>
        <w:jc w:val="both"/>
        <w:rPr>
          <w:sz w:val="28"/>
          <w:szCs w:val="28"/>
          <w:lang w:bidi="pa-IN"/>
        </w:rPr>
      </w:pPr>
      <w:r>
        <w:rPr>
          <w:sz w:val="28"/>
          <w:szCs w:val="28"/>
          <w:lang w:bidi="pa-IN"/>
        </w:rPr>
        <w:tab/>
      </w:r>
      <w:r>
        <w:rPr>
          <w:sz w:val="28"/>
          <w:szCs w:val="28"/>
          <w:lang w:bidi="pa-IN"/>
        </w:rPr>
        <w:tab/>
      </w:r>
      <w:r>
        <w:rPr>
          <w:sz w:val="28"/>
          <w:szCs w:val="28"/>
          <w:lang w:bidi="pa-IN"/>
        </w:rPr>
        <w:tab/>
      </w:r>
      <w:r>
        <w:rPr>
          <w:sz w:val="28"/>
          <w:szCs w:val="28"/>
          <w:lang w:bidi="pa-IN"/>
        </w:rPr>
        <w:tab/>
      </w:r>
      <w:r>
        <w:rPr>
          <w:sz w:val="28"/>
          <w:szCs w:val="28"/>
          <w:lang w:bidi="pa-IN"/>
        </w:rPr>
        <w:tab/>
        <w:t>341412.4 KVAH</w:t>
      </w:r>
    </w:p>
    <w:p w14:paraId="1C7200EB" w14:textId="4CA5D3B3" w:rsidR="00131615" w:rsidRPr="00233425" w:rsidRDefault="004A0D4C" w:rsidP="0005711E">
      <w:pPr>
        <w:pStyle w:val="ListParagraph"/>
        <w:spacing w:after="0"/>
        <w:ind w:left="851" w:firstLine="567"/>
        <w:jc w:val="both"/>
        <w:rPr>
          <w:rFonts w:ascii="Calibri" w:hAnsi="Calibri" w:cs="Calibri"/>
          <w:bCs/>
          <w:sz w:val="28"/>
          <w:szCs w:val="28"/>
          <w:lang w:bidi="pa-IN"/>
        </w:rPr>
      </w:pPr>
      <w:r>
        <w:rPr>
          <w:sz w:val="28"/>
          <w:szCs w:val="28"/>
          <w:lang w:bidi="pa-IN"/>
        </w:rPr>
        <w:t xml:space="preserve">Not </w:t>
      </w:r>
      <w:r w:rsidRPr="002D3435">
        <w:rPr>
          <w:sz w:val="28"/>
          <w:szCs w:val="28"/>
          <w:lang w:bidi="pa-IN"/>
        </w:rPr>
        <w:t xml:space="preserve">satisfied with the amount of Rs. 1923350/- charged in bill dated 05.09.2023, petitioner </w:t>
      </w:r>
      <w:r w:rsidRPr="002D3435">
        <w:rPr>
          <w:rFonts w:cstheme="minorHAnsi"/>
          <w:bCs/>
          <w:sz w:val="28"/>
          <w:szCs w:val="28"/>
        </w:rPr>
        <w:t>filed a case in the Corporate CGRF, Ludhiana.</w:t>
      </w:r>
      <w:r w:rsidR="0005711E">
        <w:rPr>
          <w:rFonts w:cstheme="minorHAnsi"/>
          <w:bCs/>
          <w:sz w:val="28"/>
          <w:szCs w:val="28"/>
        </w:rPr>
        <w:t xml:space="preserve"> </w:t>
      </w:r>
      <w:r w:rsidR="00F06E91" w:rsidRPr="002D3435">
        <w:rPr>
          <w:rFonts w:ascii="Calibri" w:hAnsi="Calibri" w:cs="Calibri"/>
          <w:bCs/>
          <w:sz w:val="28"/>
          <w:szCs w:val="28"/>
          <w:lang w:bidi="pa-IN"/>
        </w:rPr>
        <w:t xml:space="preserve">Forum </w:t>
      </w:r>
      <w:r w:rsidR="00F06E91" w:rsidRPr="002D3435">
        <w:rPr>
          <w:rFonts w:ascii="Calibri" w:hAnsi="Calibri" w:cs="Calibri"/>
          <w:bCs/>
          <w:sz w:val="28"/>
          <w:szCs w:val="28"/>
          <w:lang w:bidi="pa-IN"/>
        </w:rPr>
        <w:lastRenderedPageBreak/>
        <w:t xml:space="preserve">observed the consumption data </w:t>
      </w:r>
      <w:r w:rsidR="006A2149" w:rsidRPr="002D3435">
        <w:rPr>
          <w:rFonts w:ascii="Calibri" w:hAnsi="Calibri" w:cs="Calibri"/>
          <w:bCs/>
          <w:sz w:val="28"/>
          <w:szCs w:val="28"/>
          <w:lang w:bidi="pa-IN"/>
        </w:rPr>
        <w:t xml:space="preserve">of petitioner </w:t>
      </w:r>
      <w:r w:rsidR="00F06E91" w:rsidRPr="002D3435">
        <w:rPr>
          <w:rFonts w:ascii="Calibri" w:hAnsi="Calibri" w:cs="Calibri"/>
          <w:bCs/>
          <w:sz w:val="28"/>
          <w:szCs w:val="28"/>
          <w:lang w:bidi="pa-IN"/>
        </w:rPr>
        <w:t xml:space="preserve">supplied by the </w:t>
      </w:r>
      <w:r w:rsidR="00131615" w:rsidRPr="00233425">
        <w:rPr>
          <w:rFonts w:ascii="Calibri" w:hAnsi="Calibri" w:cs="Calibri"/>
          <w:bCs/>
          <w:sz w:val="28"/>
          <w:szCs w:val="28"/>
          <w:lang w:bidi="pa-IN"/>
        </w:rPr>
        <w:t>Respondent</w:t>
      </w:r>
      <w:r w:rsidR="00893D3E" w:rsidRPr="00233425">
        <w:rPr>
          <w:rFonts w:ascii="Calibri" w:hAnsi="Calibri" w:cs="Calibri"/>
          <w:bCs/>
          <w:sz w:val="28"/>
          <w:szCs w:val="28"/>
          <w:lang w:bidi="pa-IN"/>
        </w:rPr>
        <w:t>,</w:t>
      </w:r>
      <w:r w:rsidR="00131615" w:rsidRPr="00233425">
        <w:rPr>
          <w:rFonts w:ascii="Calibri" w:hAnsi="Calibri" w:cs="Calibri"/>
          <w:bCs/>
          <w:sz w:val="28"/>
          <w:szCs w:val="28"/>
          <w:lang w:bidi="pa-IN"/>
        </w:rPr>
        <w:t xml:space="preserve"> </w:t>
      </w:r>
      <w:r w:rsidR="006A2149" w:rsidRPr="00233425">
        <w:rPr>
          <w:rFonts w:ascii="Calibri" w:hAnsi="Calibri" w:cs="Calibri"/>
          <w:bCs/>
          <w:sz w:val="28"/>
          <w:szCs w:val="28"/>
          <w:lang w:bidi="pa-IN"/>
        </w:rPr>
        <w:t xml:space="preserve">which is tabulated </w:t>
      </w:r>
      <w:r w:rsidR="00062ADB" w:rsidRPr="00233425">
        <w:rPr>
          <w:rFonts w:ascii="Calibri" w:hAnsi="Calibri" w:cs="Calibri"/>
          <w:bCs/>
          <w:sz w:val="28"/>
          <w:szCs w:val="28"/>
          <w:lang w:bidi="pa-IN"/>
        </w:rPr>
        <w:t>under:</w:t>
      </w:r>
      <w:r w:rsidR="006C3C38" w:rsidRPr="00233425">
        <w:rPr>
          <w:rFonts w:ascii="Calibri" w:hAnsi="Calibri" w:cs="Calibri"/>
          <w:bCs/>
          <w:sz w:val="28"/>
          <w:szCs w:val="28"/>
          <w:lang w:bidi="pa-IN"/>
        </w:rPr>
        <w:t xml:space="preserve"> </w:t>
      </w:r>
      <w:r w:rsidR="00F06E91" w:rsidRPr="00233425">
        <w:rPr>
          <w:rFonts w:ascii="Calibri" w:hAnsi="Calibri" w:cs="Calibri"/>
          <w:bCs/>
          <w:sz w:val="28"/>
          <w:szCs w:val="28"/>
          <w:lang w:bidi="pa-IN"/>
        </w:rPr>
        <w:t>-</w:t>
      </w:r>
    </w:p>
    <w:p w14:paraId="5C99F470" w14:textId="77777777" w:rsidR="00B379A1" w:rsidRPr="00233425" w:rsidRDefault="00B379A1" w:rsidP="00642492">
      <w:pPr>
        <w:pStyle w:val="ListParagraph"/>
        <w:spacing w:after="0"/>
        <w:ind w:left="851" w:firstLine="567"/>
        <w:jc w:val="both"/>
        <w:rPr>
          <w:rFonts w:ascii="Calibri" w:hAnsi="Calibri" w:cs="Calibri"/>
          <w:bCs/>
          <w:sz w:val="28"/>
          <w:szCs w:val="28"/>
          <w:lang w:bidi="pa-IN"/>
        </w:rPr>
      </w:pPr>
    </w:p>
    <w:tbl>
      <w:tblPr>
        <w:tblStyle w:val="TableGrid"/>
        <w:tblW w:w="10883" w:type="dxa"/>
        <w:tblInd w:w="-568" w:type="dxa"/>
        <w:tblLook w:val="04A0" w:firstRow="1" w:lastRow="0" w:firstColumn="1" w:lastColumn="0" w:noHBand="0" w:noVBand="1"/>
      </w:tblPr>
      <w:tblGrid>
        <w:gridCol w:w="659"/>
        <w:gridCol w:w="622"/>
        <w:gridCol w:w="550"/>
        <w:gridCol w:w="622"/>
        <w:gridCol w:w="550"/>
        <w:gridCol w:w="622"/>
        <w:gridCol w:w="550"/>
        <w:gridCol w:w="622"/>
        <w:gridCol w:w="550"/>
        <w:gridCol w:w="622"/>
        <w:gridCol w:w="550"/>
        <w:gridCol w:w="541"/>
        <w:gridCol w:w="550"/>
        <w:gridCol w:w="25"/>
        <w:gridCol w:w="516"/>
        <w:gridCol w:w="550"/>
        <w:gridCol w:w="541"/>
        <w:gridCol w:w="550"/>
        <w:gridCol w:w="703"/>
        <w:gridCol w:w="550"/>
      </w:tblGrid>
      <w:tr w:rsidR="00710350" w:rsidRPr="00233425" w14:paraId="5F24F853" w14:textId="77777777" w:rsidTr="00710350">
        <w:trPr>
          <w:trHeight w:val="246"/>
        </w:trPr>
        <w:tc>
          <w:tcPr>
            <w:tcW w:w="659" w:type="dxa"/>
          </w:tcPr>
          <w:p w14:paraId="194347F4" w14:textId="77777777" w:rsidR="009B4C93" w:rsidRPr="00233425" w:rsidRDefault="009B4C93" w:rsidP="00642492">
            <w:pPr>
              <w:pStyle w:val="NoSpacing"/>
              <w:contextualSpacing/>
              <w:jc w:val="center"/>
              <w:rPr>
                <w:sz w:val="16"/>
                <w:szCs w:val="16"/>
              </w:rPr>
            </w:pPr>
          </w:p>
        </w:tc>
        <w:tc>
          <w:tcPr>
            <w:tcW w:w="1172" w:type="dxa"/>
            <w:gridSpan w:val="2"/>
          </w:tcPr>
          <w:p w14:paraId="452C1842" w14:textId="77777777" w:rsidR="009B4C93" w:rsidRPr="00233425" w:rsidRDefault="009B4C93" w:rsidP="00642492">
            <w:pPr>
              <w:pStyle w:val="NoSpacing"/>
              <w:contextualSpacing/>
              <w:jc w:val="center"/>
              <w:rPr>
                <w:sz w:val="16"/>
                <w:szCs w:val="16"/>
              </w:rPr>
            </w:pPr>
            <w:r w:rsidRPr="00233425">
              <w:rPr>
                <w:sz w:val="16"/>
                <w:szCs w:val="16"/>
              </w:rPr>
              <w:t>2015</w:t>
            </w:r>
          </w:p>
        </w:tc>
        <w:tc>
          <w:tcPr>
            <w:tcW w:w="1091" w:type="dxa"/>
            <w:gridSpan w:val="2"/>
          </w:tcPr>
          <w:p w14:paraId="47AB73CB" w14:textId="77777777" w:rsidR="009B4C93" w:rsidRPr="00233425" w:rsidRDefault="009B4C93" w:rsidP="00AD163C">
            <w:pPr>
              <w:pStyle w:val="NoSpacing"/>
              <w:contextualSpacing/>
              <w:jc w:val="center"/>
              <w:rPr>
                <w:sz w:val="16"/>
                <w:szCs w:val="16"/>
              </w:rPr>
            </w:pPr>
            <w:r w:rsidRPr="00233425">
              <w:rPr>
                <w:sz w:val="16"/>
                <w:szCs w:val="16"/>
              </w:rPr>
              <w:t>2016</w:t>
            </w:r>
          </w:p>
        </w:tc>
        <w:tc>
          <w:tcPr>
            <w:tcW w:w="1091" w:type="dxa"/>
            <w:gridSpan w:val="2"/>
          </w:tcPr>
          <w:p w14:paraId="17860818" w14:textId="77777777" w:rsidR="009B4C93" w:rsidRPr="00233425" w:rsidRDefault="009B4C93" w:rsidP="00AD163C">
            <w:pPr>
              <w:pStyle w:val="NoSpacing"/>
              <w:contextualSpacing/>
              <w:jc w:val="center"/>
              <w:rPr>
                <w:sz w:val="16"/>
                <w:szCs w:val="16"/>
              </w:rPr>
            </w:pPr>
            <w:r w:rsidRPr="00233425">
              <w:rPr>
                <w:sz w:val="16"/>
                <w:szCs w:val="16"/>
              </w:rPr>
              <w:t>2017</w:t>
            </w:r>
          </w:p>
        </w:tc>
        <w:tc>
          <w:tcPr>
            <w:tcW w:w="1172" w:type="dxa"/>
            <w:gridSpan w:val="2"/>
          </w:tcPr>
          <w:p w14:paraId="0BF12FED" w14:textId="77777777" w:rsidR="009B4C93" w:rsidRPr="00233425" w:rsidRDefault="009B4C93" w:rsidP="00AD163C">
            <w:pPr>
              <w:pStyle w:val="NoSpacing"/>
              <w:contextualSpacing/>
              <w:jc w:val="center"/>
              <w:rPr>
                <w:sz w:val="16"/>
                <w:szCs w:val="16"/>
              </w:rPr>
            </w:pPr>
            <w:r w:rsidRPr="00233425">
              <w:rPr>
                <w:sz w:val="16"/>
                <w:szCs w:val="16"/>
              </w:rPr>
              <w:t>2018</w:t>
            </w:r>
          </w:p>
        </w:tc>
        <w:tc>
          <w:tcPr>
            <w:tcW w:w="1172" w:type="dxa"/>
            <w:gridSpan w:val="2"/>
          </w:tcPr>
          <w:p w14:paraId="3EC85B35" w14:textId="77777777" w:rsidR="009B4C93" w:rsidRPr="00233425" w:rsidRDefault="009B4C93" w:rsidP="00AD163C">
            <w:pPr>
              <w:pStyle w:val="NoSpacing"/>
              <w:contextualSpacing/>
              <w:jc w:val="center"/>
              <w:rPr>
                <w:sz w:val="16"/>
                <w:szCs w:val="16"/>
              </w:rPr>
            </w:pPr>
            <w:r w:rsidRPr="00233425">
              <w:rPr>
                <w:sz w:val="16"/>
                <w:szCs w:val="16"/>
              </w:rPr>
              <w:t>2019</w:t>
            </w:r>
          </w:p>
        </w:tc>
        <w:tc>
          <w:tcPr>
            <w:tcW w:w="1116" w:type="dxa"/>
            <w:gridSpan w:val="3"/>
          </w:tcPr>
          <w:p w14:paraId="275FDE5E" w14:textId="77777777" w:rsidR="009B4C93" w:rsidRPr="00233425" w:rsidRDefault="009B4C93" w:rsidP="00AD163C">
            <w:pPr>
              <w:pStyle w:val="NoSpacing"/>
              <w:contextualSpacing/>
              <w:jc w:val="center"/>
              <w:rPr>
                <w:sz w:val="16"/>
                <w:szCs w:val="16"/>
              </w:rPr>
            </w:pPr>
            <w:r w:rsidRPr="00233425">
              <w:rPr>
                <w:sz w:val="16"/>
                <w:szCs w:val="16"/>
              </w:rPr>
              <w:t>2020</w:t>
            </w:r>
          </w:p>
        </w:tc>
        <w:tc>
          <w:tcPr>
            <w:tcW w:w="1066" w:type="dxa"/>
            <w:gridSpan w:val="2"/>
          </w:tcPr>
          <w:p w14:paraId="23E27505" w14:textId="77777777" w:rsidR="009B4C93" w:rsidRPr="00233425" w:rsidRDefault="009B4C93" w:rsidP="00AD163C">
            <w:pPr>
              <w:pStyle w:val="NoSpacing"/>
              <w:contextualSpacing/>
              <w:jc w:val="center"/>
              <w:rPr>
                <w:sz w:val="16"/>
                <w:szCs w:val="16"/>
              </w:rPr>
            </w:pPr>
            <w:r w:rsidRPr="00233425">
              <w:rPr>
                <w:sz w:val="16"/>
                <w:szCs w:val="16"/>
              </w:rPr>
              <w:t>2021</w:t>
            </w:r>
          </w:p>
        </w:tc>
        <w:tc>
          <w:tcPr>
            <w:tcW w:w="1091" w:type="dxa"/>
            <w:gridSpan w:val="2"/>
          </w:tcPr>
          <w:p w14:paraId="41B0157C" w14:textId="77777777" w:rsidR="009B4C93" w:rsidRPr="00233425" w:rsidRDefault="009B4C93" w:rsidP="00AD163C">
            <w:pPr>
              <w:pStyle w:val="NoSpacing"/>
              <w:contextualSpacing/>
              <w:jc w:val="center"/>
              <w:rPr>
                <w:sz w:val="16"/>
                <w:szCs w:val="16"/>
              </w:rPr>
            </w:pPr>
            <w:r w:rsidRPr="00233425">
              <w:rPr>
                <w:sz w:val="16"/>
                <w:szCs w:val="16"/>
              </w:rPr>
              <w:t>2022</w:t>
            </w:r>
          </w:p>
        </w:tc>
        <w:tc>
          <w:tcPr>
            <w:tcW w:w="1253" w:type="dxa"/>
            <w:gridSpan w:val="2"/>
          </w:tcPr>
          <w:p w14:paraId="1B3519A1" w14:textId="77777777" w:rsidR="009B4C93" w:rsidRPr="00233425" w:rsidRDefault="009B4C93" w:rsidP="00642492">
            <w:pPr>
              <w:pStyle w:val="NoSpacing"/>
              <w:contextualSpacing/>
              <w:jc w:val="center"/>
              <w:rPr>
                <w:sz w:val="16"/>
                <w:szCs w:val="16"/>
              </w:rPr>
            </w:pPr>
            <w:r w:rsidRPr="00233425">
              <w:rPr>
                <w:sz w:val="16"/>
                <w:szCs w:val="16"/>
              </w:rPr>
              <w:t>2023</w:t>
            </w:r>
          </w:p>
        </w:tc>
      </w:tr>
      <w:tr w:rsidR="00710350" w:rsidRPr="00233425" w14:paraId="577EA0D9" w14:textId="77777777" w:rsidTr="00710350">
        <w:trPr>
          <w:trHeight w:val="190"/>
        </w:trPr>
        <w:tc>
          <w:tcPr>
            <w:tcW w:w="659" w:type="dxa"/>
          </w:tcPr>
          <w:p w14:paraId="285762E4" w14:textId="77777777" w:rsidR="009B4C93" w:rsidRPr="00233425" w:rsidRDefault="009B4C93" w:rsidP="00642492">
            <w:pPr>
              <w:pStyle w:val="NoSpacing"/>
              <w:contextualSpacing/>
              <w:jc w:val="center"/>
              <w:rPr>
                <w:sz w:val="16"/>
                <w:szCs w:val="16"/>
              </w:rPr>
            </w:pPr>
            <w:r w:rsidRPr="00233425">
              <w:rPr>
                <w:sz w:val="16"/>
                <w:szCs w:val="16"/>
              </w:rPr>
              <w:t>Month</w:t>
            </w:r>
          </w:p>
        </w:tc>
        <w:tc>
          <w:tcPr>
            <w:tcW w:w="622" w:type="dxa"/>
          </w:tcPr>
          <w:p w14:paraId="3B799D65" w14:textId="77777777" w:rsidR="009B4C93" w:rsidRPr="00233425" w:rsidRDefault="009B4C93" w:rsidP="00642492">
            <w:pPr>
              <w:pStyle w:val="NoSpacing"/>
              <w:contextualSpacing/>
              <w:jc w:val="center"/>
              <w:rPr>
                <w:sz w:val="16"/>
                <w:szCs w:val="16"/>
              </w:rPr>
            </w:pPr>
            <w:r w:rsidRPr="00233425">
              <w:rPr>
                <w:sz w:val="16"/>
                <w:szCs w:val="16"/>
              </w:rPr>
              <w:t>Cons</w:t>
            </w:r>
          </w:p>
        </w:tc>
        <w:tc>
          <w:tcPr>
            <w:tcW w:w="550" w:type="dxa"/>
          </w:tcPr>
          <w:p w14:paraId="4397F9FE" w14:textId="77777777" w:rsidR="009B4C93" w:rsidRPr="00233425" w:rsidRDefault="009B4C93" w:rsidP="00642492">
            <w:pPr>
              <w:pStyle w:val="NoSpacing"/>
              <w:contextualSpacing/>
              <w:jc w:val="center"/>
              <w:rPr>
                <w:sz w:val="16"/>
                <w:szCs w:val="16"/>
              </w:rPr>
            </w:pPr>
            <w:r w:rsidRPr="00233425">
              <w:rPr>
                <w:sz w:val="16"/>
                <w:szCs w:val="16"/>
              </w:rPr>
              <w:t>Code</w:t>
            </w:r>
          </w:p>
        </w:tc>
        <w:tc>
          <w:tcPr>
            <w:tcW w:w="541" w:type="dxa"/>
          </w:tcPr>
          <w:p w14:paraId="385E57FF" w14:textId="77777777" w:rsidR="009B4C93" w:rsidRPr="00233425" w:rsidRDefault="009B4C93" w:rsidP="00642492">
            <w:pPr>
              <w:pStyle w:val="NoSpacing"/>
              <w:contextualSpacing/>
              <w:jc w:val="center"/>
              <w:rPr>
                <w:sz w:val="16"/>
                <w:szCs w:val="16"/>
              </w:rPr>
            </w:pPr>
            <w:r w:rsidRPr="00233425">
              <w:rPr>
                <w:sz w:val="16"/>
                <w:szCs w:val="16"/>
              </w:rPr>
              <w:t>Cons</w:t>
            </w:r>
          </w:p>
        </w:tc>
        <w:tc>
          <w:tcPr>
            <w:tcW w:w="550" w:type="dxa"/>
          </w:tcPr>
          <w:p w14:paraId="1662997F" w14:textId="77777777" w:rsidR="009B4C93" w:rsidRPr="00233425" w:rsidRDefault="009B4C93" w:rsidP="00642492">
            <w:pPr>
              <w:pStyle w:val="NoSpacing"/>
              <w:contextualSpacing/>
              <w:jc w:val="center"/>
              <w:rPr>
                <w:sz w:val="16"/>
                <w:szCs w:val="16"/>
              </w:rPr>
            </w:pPr>
            <w:r w:rsidRPr="00233425">
              <w:rPr>
                <w:sz w:val="16"/>
                <w:szCs w:val="16"/>
              </w:rPr>
              <w:t>Code</w:t>
            </w:r>
          </w:p>
        </w:tc>
        <w:tc>
          <w:tcPr>
            <w:tcW w:w="541" w:type="dxa"/>
          </w:tcPr>
          <w:p w14:paraId="5FA75807" w14:textId="77777777" w:rsidR="009B4C93" w:rsidRPr="00233425" w:rsidRDefault="009B4C93" w:rsidP="00642492">
            <w:pPr>
              <w:pStyle w:val="NoSpacing"/>
              <w:contextualSpacing/>
              <w:jc w:val="center"/>
              <w:rPr>
                <w:sz w:val="16"/>
                <w:szCs w:val="16"/>
              </w:rPr>
            </w:pPr>
            <w:r w:rsidRPr="00233425">
              <w:rPr>
                <w:sz w:val="16"/>
                <w:szCs w:val="16"/>
              </w:rPr>
              <w:t>Cons</w:t>
            </w:r>
          </w:p>
        </w:tc>
        <w:tc>
          <w:tcPr>
            <w:tcW w:w="550" w:type="dxa"/>
          </w:tcPr>
          <w:p w14:paraId="31E8FBE8" w14:textId="77777777" w:rsidR="009B4C93" w:rsidRPr="00233425" w:rsidRDefault="009B4C93" w:rsidP="00642492">
            <w:pPr>
              <w:pStyle w:val="NoSpacing"/>
              <w:contextualSpacing/>
              <w:jc w:val="center"/>
              <w:rPr>
                <w:sz w:val="16"/>
                <w:szCs w:val="16"/>
              </w:rPr>
            </w:pPr>
            <w:r w:rsidRPr="00233425">
              <w:rPr>
                <w:sz w:val="16"/>
                <w:szCs w:val="16"/>
              </w:rPr>
              <w:t>Code</w:t>
            </w:r>
          </w:p>
        </w:tc>
        <w:tc>
          <w:tcPr>
            <w:tcW w:w="622" w:type="dxa"/>
          </w:tcPr>
          <w:p w14:paraId="5214B451" w14:textId="77777777" w:rsidR="009B4C93" w:rsidRPr="00233425" w:rsidRDefault="009B4C93" w:rsidP="00642492">
            <w:pPr>
              <w:pStyle w:val="NoSpacing"/>
              <w:contextualSpacing/>
              <w:jc w:val="center"/>
              <w:rPr>
                <w:sz w:val="16"/>
                <w:szCs w:val="16"/>
              </w:rPr>
            </w:pPr>
            <w:r w:rsidRPr="00233425">
              <w:rPr>
                <w:sz w:val="16"/>
                <w:szCs w:val="16"/>
              </w:rPr>
              <w:t>Cons</w:t>
            </w:r>
          </w:p>
        </w:tc>
        <w:tc>
          <w:tcPr>
            <w:tcW w:w="550" w:type="dxa"/>
          </w:tcPr>
          <w:p w14:paraId="7F567ABD" w14:textId="77777777" w:rsidR="009B4C93" w:rsidRPr="00233425" w:rsidRDefault="009B4C93" w:rsidP="00642492">
            <w:pPr>
              <w:pStyle w:val="NoSpacing"/>
              <w:contextualSpacing/>
              <w:jc w:val="center"/>
              <w:rPr>
                <w:sz w:val="16"/>
                <w:szCs w:val="16"/>
              </w:rPr>
            </w:pPr>
            <w:r w:rsidRPr="00233425">
              <w:rPr>
                <w:sz w:val="16"/>
                <w:szCs w:val="16"/>
              </w:rPr>
              <w:t>Code</w:t>
            </w:r>
          </w:p>
        </w:tc>
        <w:tc>
          <w:tcPr>
            <w:tcW w:w="622" w:type="dxa"/>
          </w:tcPr>
          <w:p w14:paraId="33AF9368" w14:textId="77777777" w:rsidR="009B4C93" w:rsidRPr="00233425" w:rsidRDefault="009B4C93" w:rsidP="00642492">
            <w:pPr>
              <w:pStyle w:val="NoSpacing"/>
              <w:contextualSpacing/>
              <w:jc w:val="center"/>
              <w:rPr>
                <w:sz w:val="16"/>
                <w:szCs w:val="16"/>
              </w:rPr>
            </w:pPr>
            <w:r w:rsidRPr="00233425">
              <w:rPr>
                <w:sz w:val="16"/>
                <w:szCs w:val="16"/>
              </w:rPr>
              <w:t>Cons</w:t>
            </w:r>
          </w:p>
        </w:tc>
        <w:tc>
          <w:tcPr>
            <w:tcW w:w="550" w:type="dxa"/>
          </w:tcPr>
          <w:p w14:paraId="71B6C23D" w14:textId="77777777" w:rsidR="009B4C93" w:rsidRPr="00233425" w:rsidRDefault="009B4C93" w:rsidP="00642492">
            <w:pPr>
              <w:pStyle w:val="NoSpacing"/>
              <w:contextualSpacing/>
              <w:jc w:val="center"/>
              <w:rPr>
                <w:sz w:val="16"/>
                <w:szCs w:val="16"/>
              </w:rPr>
            </w:pPr>
            <w:r w:rsidRPr="00233425">
              <w:rPr>
                <w:sz w:val="16"/>
                <w:szCs w:val="16"/>
              </w:rPr>
              <w:t>Code</w:t>
            </w:r>
          </w:p>
        </w:tc>
        <w:tc>
          <w:tcPr>
            <w:tcW w:w="541" w:type="dxa"/>
          </w:tcPr>
          <w:p w14:paraId="0B46869D" w14:textId="77777777" w:rsidR="009B4C93" w:rsidRPr="00233425" w:rsidRDefault="009B4C93" w:rsidP="00642492">
            <w:pPr>
              <w:pStyle w:val="NoSpacing"/>
              <w:contextualSpacing/>
              <w:jc w:val="center"/>
              <w:rPr>
                <w:sz w:val="16"/>
                <w:szCs w:val="16"/>
              </w:rPr>
            </w:pPr>
            <w:r w:rsidRPr="00233425">
              <w:rPr>
                <w:sz w:val="16"/>
                <w:szCs w:val="16"/>
              </w:rPr>
              <w:t>Cons</w:t>
            </w:r>
          </w:p>
        </w:tc>
        <w:tc>
          <w:tcPr>
            <w:tcW w:w="550" w:type="dxa"/>
          </w:tcPr>
          <w:p w14:paraId="2BA6F09B" w14:textId="77777777" w:rsidR="009B4C93" w:rsidRPr="00233425" w:rsidRDefault="009B4C93" w:rsidP="00642492">
            <w:pPr>
              <w:pStyle w:val="NoSpacing"/>
              <w:contextualSpacing/>
              <w:jc w:val="center"/>
              <w:rPr>
                <w:sz w:val="16"/>
                <w:szCs w:val="16"/>
              </w:rPr>
            </w:pPr>
            <w:r w:rsidRPr="00233425">
              <w:rPr>
                <w:sz w:val="16"/>
                <w:szCs w:val="16"/>
              </w:rPr>
              <w:t>Code</w:t>
            </w:r>
          </w:p>
        </w:tc>
        <w:tc>
          <w:tcPr>
            <w:tcW w:w="541" w:type="dxa"/>
            <w:gridSpan w:val="2"/>
          </w:tcPr>
          <w:p w14:paraId="3E692D4B" w14:textId="77777777" w:rsidR="009B4C93" w:rsidRPr="00233425" w:rsidRDefault="009B4C93" w:rsidP="00642492">
            <w:pPr>
              <w:pStyle w:val="NoSpacing"/>
              <w:contextualSpacing/>
              <w:jc w:val="center"/>
              <w:rPr>
                <w:sz w:val="16"/>
                <w:szCs w:val="16"/>
              </w:rPr>
            </w:pPr>
            <w:r w:rsidRPr="00233425">
              <w:rPr>
                <w:sz w:val="16"/>
                <w:szCs w:val="16"/>
              </w:rPr>
              <w:t>Cons</w:t>
            </w:r>
          </w:p>
        </w:tc>
        <w:tc>
          <w:tcPr>
            <w:tcW w:w="550" w:type="dxa"/>
          </w:tcPr>
          <w:p w14:paraId="63FB7EEB" w14:textId="77777777" w:rsidR="009B4C93" w:rsidRPr="00233425" w:rsidRDefault="009B4C93" w:rsidP="00642492">
            <w:pPr>
              <w:pStyle w:val="NoSpacing"/>
              <w:contextualSpacing/>
              <w:jc w:val="center"/>
              <w:rPr>
                <w:sz w:val="16"/>
                <w:szCs w:val="16"/>
              </w:rPr>
            </w:pPr>
            <w:r w:rsidRPr="00233425">
              <w:rPr>
                <w:sz w:val="16"/>
                <w:szCs w:val="16"/>
              </w:rPr>
              <w:t>Code</w:t>
            </w:r>
          </w:p>
        </w:tc>
        <w:tc>
          <w:tcPr>
            <w:tcW w:w="541" w:type="dxa"/>
          </w:tcPr>
          <w:p w14:paraId="4240F40F" w14:textId="77777777" w:rsidR="009B4C93" w:rsidRPr="00233425" w:rsidRDefault="009B4C93" w:rsidP="00642492">
            <w:pPr>
              <w:pStyle w:val="NoSpacing"/>
              <w:contextualSpacing/>
              <w:jc w:val="center"/>
              <w:rPr>
                <w:sz w:val="16"/>
                <w:szCs w:val="16"/>
              </w:rPr>
            </w:pPr>
            <w:r w:rsidRPr="00233425">
              <w:rPr>
                <w:sz w:val="16"/>
                <w:szCs w:val="16"/>
              </w:rPr>
              <w:t>Cons</w:t>
            </w:r>
          </w:p>
        </w:tc>
        <w:tc>
          <w:tcPr>
            <w:tcW w:w="550" w:type="dxa"/>
          </w:tcPr>
          <w:p w14:paraId="50DFB27F" w14:textId="77777777" w:rsidR="009B4C93" w:rsidRPr="00233425" w:rsidRDefault="009B4C93" w:rsidP="00642492">
            <w:pPr>
              <w:pStyle w:val="NoSpacing"/>
              <w:contextualSpacing/>
              <w:jc w:val="center"/>
              <w:rPr>
                <w:sz w:val="16"/>
                <w:szCs w:val="16"/>
              </w:rPr>
            </w:pPr>
            <w:r w:rsidRPr="00233425">
              <w:rPr>
                <w:sz w:val="16"/>
                <w:szCs w:val="16"/>
              </w:rPr>
              <w:t>Code</w:t>
            </w:r>
          </w:p>
        </w:tc>
        <w:tc>
          <w:tcPr>
            <w:tcW w:w="703" w:type="dxa"/>
          </w:tcPr>
          <w:p w14:paraId="30CFA42E" w14:textId="77777777" w:rsidR="009B4C93" w:rsidRPr="00233425" w:rsidRDefault="009B4C93" w:rsidP="00AD163C">
            <w:pPr>
              <w:pStyle w:val="NoSpacing"/>
              <w:contextualSpacing/>
              <w:jc w:val="center"/>
              <w:rPr>
                <w:sz w:val="16"/>
                <w:szCs w:val="16"/>
              </w:rPr>
            </w:pPr>
            <w:r w:rsidRPr="00233425">
              <w:rPr>
                <w:sz w:val="16"/>
                <w:szCs w:val="16"/>
              </w:rPr>
              <w:t>Cons</w:t>
            </w:r>
          </w:p>
        </w:tc>
        <w:tc>
          <w:tcPr>
            <w:tcW w:w="550" w:type="dxa"/>
          </w:tcPr>
          <w:p w14:paraId="28DA3DB9" w14:textId="77777777" w:rsidR="009B4C93" w:rsidRPr="00233425" w:rsidRDefault="009B4C93" w:rsidP="00AD163C">
            <w:pPr>
              <w:pStyle w:val="NoSpacing"/>
              <w:contextualSpacing/>
              <w:jc w:val="center"/>
              <w:rPr>
                <w:sz w:val="16"/>
                <w:szCs w:val="16"/>
              </w:rPr>
            </w:pPr>
            <w:r w:rsidRPr="00233425">
              <w:rPr>
                <w:sz w:val="16"/>
                <w:szCs w:val="16"/>
              </w:rPr>
              <w:t>Code</w:t>
            </w:r>
          </w:p>
        </w:tc>
      </w:tr>
      <w:tr w:rsidR="00710350" w:rsidRPr="00233425" w14:paraId="0A495496" w14:textId="77777777" w:rsidTr="00710350">
        <w:trPr>
          <w:trHeight w:val="246"/>
        </w:trPr>
        <w:tc>
          <w:tcPr>
            <w:tcW w:w="659" w:type="dxa"/>
          </w:tcPr>
          <w:p w14:paraId="2FED78FA" w14:textId="77777777" w:rsidR="009B4C93" w:rsidRPr="00233425" w:rsidRDefault="009B4C93" w:rsidP="00642492">
            <w:pPr>
              <w:pStyle w:val="NoSpacing"/>
              <w:contextualSpacing/>
              <w:jc w:val="center"/>
              <w:rPr>
                <w:sz w:val="16"/>
                <w:szCs w:val="16"/>
              </w:rPr>
            </w:pPr>
            <w:r w:rsidRPr="00233425">
              <w:rPr>
                <w:sz w:val="16"/>
                <w:szCs w:val="16"/>
              </w:rPr>
              <w:t>Jan</w:t>
            </w:r>
          </w:p>
        </w:tc>
        <w:tc>
          <w:tcPr>
            <w:tcW w:w="622" w:type="dxa"/>
          </w:tcPr>
          <w:p w14:paraId="4446E7FC" w14:textId="77777777" w:rsidR="009B4C93" w:rsidRPr="00233425" w:rsidRDefault="00EB5AC3" w:rsidP="00642492">
            <w:pPr>
              <w:pStyle w:val="NoSpacing"/>
              <w:contextualSpacing/>
              <w:jc w:val="center"/>
              <w:rPr>
                <w:sz w:val="16"/>
                <w:szCs w:val="16"/>
              </w:rPr>
            </w:pPr>
            <w:r w:rsidRPr="00233425">
              <w:rPr>
                <w:sz w:val="16"/>
                <w:szCs w:val="16"/>
              </w:rPr>
              <w:t>6163</w:t>
            </w:r>
          </w:p>
        </w:tc>
        <w:tc>
          <w:tcPr>
            <w:tcW w:w="550" w:type="dxa"/>
          </w:tcPr>
          <w:p w14:paraId="6F3E8E3A" w14:textId="77777777" w:rsidR="009B4C93" w:rsidRPr="00233425" w:rsidRDefault="006613BC" w:rsidP="00642492">
            <w:pPr>
              <w:pStyle w:val="NoSpacing"/>
              <w:contextualSpacing/>
              <w:jc w:val="center"/>
              <w:rPr>
                <w:sz w:val="16"/>
                <w:szCs w:val="16"/>
              </w:rPr>
            </w:pPr>
            <w:r w:rsidRPr="00233425">
              <w:rPr>
                <w:sz w:val="16"/>
                <w:szCs w:val="16"/>
              </w:rPr>
              <w:t>X</w:t>
            </w:r>
          </w:p>
        </w:tc>
        <w:tc>
          <w:tcPr>
            <w:tcW w:w="541" w:type="dxa"/>
          </w:tcPr>
          <w:p w14:paraId="4DE3458C" w14:textId="77777777" w:rsidR="009B4C93" w:rsidRPr="00233425" w:rsidRDefault="004A1401" w:rsidP="00642492">
            <w:pPr>
              <w:pStyle w:val="NoSpacing"/>
              <w:contextualSpacing/>
              <w:jc w:val="center"/>
              <w:rPr>
                <w:sz w:val="16"/>
                <w:szCs w:val="16"/>
              </w:rPr>
            </w:pPr>
            <w:r w:rsidRPr="00233425">
              <w:rPr>
                <w:sz w:val="16"/>
                <w:szCs w:val="16"/>
              </w:rPr>
              <w:t>1217</w:t>
            </w:r>
          </w:p>
        </w:tc>
        <w:tc>
          <w:tcPr>
            <w:tcW w:w="550" w:type="dxa"/>
          </w:tcPr>
          <w:p w14:paraId="22EFFD14"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6BCCAD59" w14:textId="77777777" w:rsidR="009B4C93" w:rsidRPr="00233425" w:rsidRDefault="00422F2F" w:rsidP="00642492">
            <w:pPr>
              <w:pStyle w:val="NoSpacing"/>
              <w:contextualSpacing/>
              <w:jc w:val="center"/>
              <w:rPr>
                <w:sz w:val="16"/>
                <w:szCs w:val="16"/>
              </w:rPr>
            </w:pPr>
            <w:r w:rsidRPr="00233425">
              <w:rPr>
                <w:sz w:val="16"/>
                <w:szCs w:val="16"/>
              </w:rPr>
              <w:t>2436</w:t>
            </w:r>
          </w:p>
        </w:tc>
        <w:tc>
          <w:tcPr>
            <w:tcW w:w="550" w:type="dxa"/>
          </w:tcPr>
          <w:p w14:paraId="26231B4E"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2BDB4F70" w14:textId="77777777" w:rsidR="009B4C93" w:rsidRPr="00233425" w:rsidRDefault="00BA2E79" w:rsidP="00642492">
            <w:pPr>
              <w:pStyle w:val="NoSpacing"/>
              <w:contextualSpacing/>
              <w:jc w:val="center"/>
              <w:rPr>
                <w:sz w:val="16"/>
                <w:szCs w:val="16"/>
              </w:rPr>
            </w:pPr>
            <w:r w:rsidRPr="00233425">
              <w:rPr>
                <w:sz w:val="16"/>
                <w:szCs w:val="16"/>
              </w:rPr>
              <w:t>3522</w:t>
            </w:r>
          </w:p>
        </w:tc>
        <w:tc>
          <w:tcPr>
            <w:tcW w:w="550" w:type="dxa"/>
          </w:tcPr>
          <w:p w14:paraId="178335D6"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1FB5046C" w14:textId="77777777" w:rsidR="009B4C93" w:rsidRPr="00233425" w:rsidRDefault="00BA2E79" w:rsidP="00642492">
            <w:pPr>
              <w:pStyle w:val="NoSpacing"/>
              <w:contextualSpacing/>
              <w:jc w:val="center"/>
              <w:rPr>
                <w:sz w:val="16"/>
                <w:szCs w:val="16"/>
              </w:rPr>
            </w:pPr>
            <w:r w:rsidRPr="00233425">
              <w:rPr>
                <w:sz w:val="16"/>
                <w:szCs w:val="16"/>
              </w:rPr>
              <w:t>1800</w:t>
            </w:r>
          </w:p>
        </w:tc>
        <w:tc>
          <w:tcPr>
            <w:tcW w:w="550" w:type="dxa"/>
          </w:tcPr>
          <w:p w14:paraId="7E77671E"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45BBD977" w14:textId="77777777" w:rsidR="009B4C93" w:rsidRPr="00233425" w:rsidRDefault="00E95E98" w:rsidP="00642492">
            <w:pPr>
              <w:pStyle w:val="NoSpacing"/>
              <w:contextualSpacing/>
              <w:jc w:val="center"/>
              <w:rPr>
                <w:sz w:val="16"/>
                <w:szCs w:val="16"/>
              </w:rPr>
            </w:pPr>
            <w:r w:rsidRPr="00233425">
              <w:rPr>
                <w:sz w:val="16"/>
                <w:szCs w:val="16"/>
              </w:rPr>
              <w:t>1045</w:t>
            </w:r>
          </w:p>
        </w:tc>
        <w:tc>
          <w:tcPr>
            <w:tcW w:w="550" w:type="dxa"/>
          </w:tcPr>
          <w:p w14:paraId="529295E7"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gridSpan w:val="2"/>
          </w:tcPr>
          <w:p w14:paraId="5C8D996E" w14:textId="77777777" w:rsidR="009B4C93" w:rsidRPr="00233425" w:rsidRDefault="00A27B54" w:rsidP="00642492">
            <w:pPr>
              <w:pStyle w:val="NoSpacing"/>
              <w:contextualSpacing/>
              <w:jc w:val="center"/>
              <w:rPr>
                <w:sz w:val="16"/>
                <w:szCs w:val="16"/>
              </w:rPr>
            </w:pPr>
            <w:r w:rsidRPr="00233425">
              <w:rPr>
                <w:sz w:val="16"/>
                <w:szCs w:val="16"/>
              </w:rPr>
              <w:t>1060</w:t>
            </w:r>
          </w:p>
        </w:tc>
        <w:tc>
          <w:tcPr>
            <w:tcW w:w="550" w:type="dxa"/>
          </w:tcPr>
          <w:p w14:paraId="3F43FAFC"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2E007036" w14:textId="77777777" w:rsidR="009B4C93" w:rsidRPr="00233425" w:rsidRDefault="00A27B54" w:rsidP="00642492">
            <w:pPr>
              <w:pStyle w:val="NoSpacing"/>
              <w:contextualSpacing/>
              <w:jc w:val="center"/>
              <w:rPr>
                <w:sz w:val="16"/>
                <w:szCs w:val="16"/>
              </w:rPr>
            </w:pPr>
            <w:r w:rsidRPr="00233425">
              <w:rPr>
                <w:sz w:val="16"/>
                <w:szCs w:val="16"/>
              </w:rPr>
              <w:t>524</w:t>
            </w:r>
          </w:p>
        </w:tc>
        <w:tc>
          <w:tcPr>
            <w:tcW w:w="550" w:type="dxa"/>
          </w:tcPr>
          <w:p w14:paraId="61DD9936" w14:textId="77777777" w:rsidR="009B4C93" w:rsidRPr="00233425" w:rsidRDefault="006613BC" w:rsidP="00642492">
            <w:pPr>
              <w:pStyle w:val="NoSpacing"/>
              <w:contextualSpacing/>
              <w:jc w:val="center"/>
              <w:rPr>
                <w:sz w:val="16"/>
                <w:szCs w:val="16"/>
              </w:rPr>
            </w:pPr>
            <w:r w:rsidRPr="00233425">
              <w:rPr>
                <w:sz w:val="16"/>
                <w:szCs w:val="16"/>
              </w:rPr>
              <w:t>O</w:t>
            </w:r>
          </w:p>
        </w:tc>
        <w:tc>
          <w:tcPr>
            <w:tcW w:w="703" w:type="dxa"/>
          </w:tcPr>
          <w:p w14:paraId="0D4BA568" w14:textId="77777777" w:rsidR="009B4C93" w:rsidRPr="00233425" w:rsidRDefault="00A27B54" w:rsidP="00642492">
            <w:pPr>
              <w:pStyle w:val="NoSpacing"/>
              <w:contextualSpacing/>
              <w:jc w:val="center"/>
              <w:rPr>
                <w:sz w:val="16"/>
                <w:szCs w:val="16"/>
              </w:rPr>
            </w:pPr>
            <w:r w:rsidRPr="00233425">
              <w:rPr>
                <w:sz w:val="16"/>
                <w:szCs w:val="16"/>
              </w:rPr>
              <w:t>7</w:t>
            </w:r>
          </w:p>
        </w:tc>
        <w:tc>
          <w:tcPr>
            <w:tcW w:w="550" w:type="dxa"/>
          </w:tcPr>
          <w:p w14:paraId="2A1532C4" w14:textId="77777777" w:rsidR="009B4C93" w:rsidRPr="00233425" w:rsidRDefault="006613BC" w:rsidP="00642492">
            <w:pPr>
              <w:pStyle w:val="NoSpacing"/>
              <w:contextualSpacing/>
              <w:jc w:val="center"/>
              <w:rPr>
                <w:sz w:val="16"/>
                <w:szCs w:val="16"/>
              </w:rPr>
            </w:pPr>
            <w:r w:rsidRPr="00233425">
              <w:rPr>
                <w:sz w:val="16"/>
                <w:szCs w:val="16"/>
              </w:rPr>
              <w:t>O</w:t>
            </w:r>
          </w:p>
        </w:tc>
      </w:tr>
      <w:tr w:rsidR="00710350" w:rsidRPr="00233425" w14:paraId="193546B9" w14:textId="77777777" w:rsidTr="00710350">
        <w:trPr>
          <w:trHeight w:val="246"/>
        </w:trPr>
        <w:tc>
          <w:tcPr>
            <w:tcW w:w="659" w:type="dxa"/>
          </w:tcPr>
          <w:p w14:paraId="3A3EA7A1" w14:textId="77777777" w:rsidR="009B4C93" w:rsidRPr="00233425" w:rsidRDefault="009B4C93" w:rsidP="00642492">
            <w:pPr>
              <w:pStyle w:val="NoSpacing"/>
              <w:contextualSpacing/>
              <w:jc w:val="center"/>
              <w:rPr>
                <w:sz w:val="16"/>
                <w:szCs w:val="16"/>
              </w:rPr>
            </w:pPr>
            <w:r w:rsidRPr="00233425">
              <w:rPr>
                <w:sz w:val="16"/>
                <w:szCs w:val="16"/>
              </w:rPr>
              <w:t>Feb</w:t>
            </w:r>
          </w:p>
        </w:tc>
        <w:tc>
          <w:tcPr>
            <w:tcW w:w="622" w:type="dxa"/>
          </w:tcPr>
          <w:p w14:paraId="10B19A9E" w14:textId="77777777" w:rsidR="009B4C93" w:rsidRPr="00233425" w:rsidRDefault="009B4C93" w:rsidP="00642492">
            <w:pPr>
              <w:pStyle w:val="NoSpacing"/>
              <w:contextualSpacing/>
              <w:jc w:val="center"/>
              <w:rPr>
                <w:sz w:val="16"/>
                <w:szCs w:val="16"/>
              </w:rPr>
            </w:pPr>
          </w:p>
        </w:tc>
        <w:tc>
          <w:tcPr>
            <w:tcW w:w="550" w:type="dxa"/>
          </w:tcPr>
          <w:p w14:paraId="08854BAF" w14:textId="77777777" w:rsidR="009B4C93" w:rsidRPr="00233425" w:rsidRDefault="009B4C93" w:rsidP="00642492">
            <w:pPr>
              <w:pStyle w:val="NoSpacing"/>
              <w:contextualSpacing/>
              <w:jc w:val="center"/>
              <w:rPr>
                <w:sz w:val="16"/>
                <w:szCs w:val="16"/>
              </w:rPr>
            </w:pPr>
          </w:p>
        </w:tc>
        <w:tc>
          <w:tcPr>
            <w:tcW w:w="541" w:type="dxa"/>
          </w:tcPr>
          <w:p w14:paraId="7CB53975" w14:textId="77777777" w:rsidR="009B4C93" w:rsidRPr="00233425" w:rsidRDefault="004A1401" w:rsidP="00642492">
            <w:pPr>
              <w:pStyle w:val="NoSpacing"/>
              <w:contextualSpacing/>
              <w:jc w:val="center"/>
              <w:rPr>
                <w:sz w:val="16"/>
                <w:szCs w:val="16"/>
              </w:rPr>
            </w:pPr>
            <w:r w:rsidRPr="00233425">
              <w:rPr>
                <w:sz w:val="16"/>
                <w:szCs w:val="16"/>
              </w:rPr>
              <w:t>3560</w:t>
            </w:r>
          </w:p>
        </w:tc>
        <w:tc>
          <w:tcPr>
            <w:tcW w:w="550" w:type="dxa"/>
          </w:tcPr>
          <w:p w14:paraId="4F6A493F" w14:textId="77777777" w:rsidR="009B4C93" w:rsidRPr="00233425" w:rsidRDefault="006613BC" w:rsidP="00642492">
            <w:pPr>
              <w:pStyle w:val="NoSpacing"/>
              <w:contextualSpacing/>
              <w:jc w:val="center"/>
              <w:rPr>
                <w:sz w:val="16"/>
                <w:szCs w:val="16"/>
              </w:rPr>
            </w:pPr>
            <w:r w:rsidRPr="00233425">
              <w:rPr>
                <w:sz w:val="16"/>
                <w:szCs w:val="16"/>
              </w:rPr>
              <w:t>N</w:t>
            </w:r>
          </w:p>
        </w:tc>
        <w:tc>
          <w:tcPr>
            <w:tcW w:w="541" w:type="dxa"/>
          </w:tcPr>
          <w:p w14:paraId="3B88C696" w14:textId="77777777" w:rsidR="009B4C93" w:rsidRPr="00233425" w:rsidRDefault="00422F2F" w:rsidP="00642492">
            <w:pPr>
              <w:pStyle w:val="NoSpacing"/>
              <w:contextualSpacing/>
              <w:jc w:val="center"/>
              <w:rPr>
                <w:sz w:val="16"/>
                <w:szCs w:val="16"/>
              </w:rPr>
            </w:pPr>
            <w:r w:rsidRPr="00233425">
              <w:rPr>
                <w:sz w:val="16"/>
                <w:szCs w:val="16"/>
              </w:rPr>
              <w:t>2222</w:t>
            </w:r>
          </w:p>
        </w:tc>
        <w:tc>
          <w:tcPr>
            <w:tcW w:w="550" w:type="dxa"/>
          </w:tcPr>
          <w:p w14:paraId="09373406"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25D38141" w14:textId="77777777" w:rsidR="009B4C93" w:rsidRPr="00233425" w:rsidRDefault="00BA2E79" w:rsidP="00642492">
            <w:pPr>
              <w:pStyle w:val="NoSpacing"/>
              <w:contextualSpacing/>
              <w:jc w:val="center"/>
              <w:rPr>
                <w:sz w:val="16"/>
                <w:szCs w:val="16"/>
              </w:rPr>
            </w:pPr>
            <w:r w:rsidRPr="00233425">
              <w:rPr>
                <w:sz w:val="16"/>
                <w:szCs w:val="16"/>
              </w:rPr>
              <w:t>10250</w:t>
            </w:r>
          </w:p>
        </w:tc>
        <w:tc>
          <w:tcPr>
            <w:tcW w:w="550" w:type="dxa"/>
          </w:tcPr>
          <w:p w14:paraId="3E12617F"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62331888" w14:textId="77777777" w:rsidR="009B4C93" w:rsidRPr="00233425" w:rsidRDefault="00BA2E79" w:rsidP="00642492">
            <w:pPr>
              <w:pStyle w:val="NoSpacing"/>
              <w:contextualSpacing/>
              <w:jc w:val="center"/>
              <w:rPr>
                <w:sz w:val="16"/>
                <w:szCs w:val="16"/>
              </w:rPr>
            </w:pPr>
            <w:r w:rsidRPr="00233425">
              <w:rPr>
                <w:sz w:val="16"/>
                <w:szCs w:val="16"/>
              </w:rPr>
              <w:t>13556</w:t>
            </w:r>
          </w:p>
        </w:tc>
        <w:tc>
          <w:tcPr>
            <w:tcW w:w="550" w:type="dxa"/>
          </w:tcPr>
          <w:p w14:paraId="5D40F99D" w14:textId="77777777" w:rsidR="009B4C93" w:rsidRPr="00233425" w:rsidRDefault="006613BC" w:rsidP="00642492">
            <w:pPr>
              <w:pStyle w:val="NoSpacing"/>
              <w:contextualSpacing/>
              <w:jc w:val="center"/>
              <w:rPr>
                <w:sz w:val="16"/>
                <w:szCs w:val="16"/>
              </w:rPr>
            </w:pPr>
            <w:r w:rsidRPr="00233425">
              <w:rPr>
                <w:sz w:val="16"/>
                <w:szCs w:val="16"/>
              </w:rPr>
              <w:t>N</w:t>
            </w:r>
          </w:p>
        </w:tc>
        <w:tc>
          <w:tcPr>
            <w:tcW w:w="541" w:type="dxa"/>
          </w:tcPr>
          <w:p w14:paraId="20B4DE91" w14:textId="77777777" w:rsidR="009B4C93" w:rsidRPr="00233425" w:rsidRDefault="00E95E98" w:rsidP="00642492">
            <w:pPr>
              <w:pStyle w:val="NoSpacing"/>
              <w:contextualSpacing/>
              <w:jc w:val="center"/>
              <w:rPr>
                <w:sz w:val="16"/>
                <w:szCs w:val="16"/>
              </w:rPr>
            </w:pPr>
            <w:r w:rsidRPr="00233425">
              <w:rPr>
                <w:sz w:val="16"/>
                <w:szCs w:val="16"/>
              </w:rPr>
              <w:t>1163</w:t>
            </w:r>
          </w:p>
        </w:tc>
        <w:tc>
          <w:tcPr>
            <w:tcW w:w="550" w:type="dxa"/>
          </w:tcPr>
          <w:p w14:paraId="55CB350B"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gridSpan w:val="2"/>
          </w:tcPr>
          <w:p w14:paraId="6FBED510" w14:textId="77777777" w:rsidR="009B4C93" w:rsidRPr="00233425" w:rsidRDefault="00A27B54" w:rsidP="00642492">
            <w:pPr>
              <w:pStyle w:val="NoSpacing"/>
              <w:contextualSpacing/>
              <w:jc w:val="center"/>
              <w:rPr>
                <w:sz w:val="16"/>
                <w:szCs w:val="16"/>
              </w:rPr>
            </w:pPr>
            <w:r w:rsidRPr="00233425">
              <w:rPr>
                <w:sz w:val="16"/>
                <w:szCs w:val="16"/>
              </w:rPr>
              <w:t>1231</w:t>
            </w:r>
          </w:p>
        </w:tc>
        <w:tc>
          <w:tcPr>
            <w:tcW w:w="550" w:type="dxa"/>
          </w:tcPr>
          <w:p w14:paraId="0700C080" w14:textId="77777777" w:rsidR="009B4C93" w:rsidRPr="00233425" w:rsidRDefault="006613BC" w:rsidP="00642492">
            <w:pPr>
              <w:pStyle w:val="NoSpacing"/>
              <w:contextualSpacing/>
              <w:jc w:val="center"/>
              <w:rPr>
                <w:sz w:val="16"/>
                <w:szCs w:val="16"/>
              </w:rPr>
            </w:pPr>
            <w:r w:rsidRPr="00233425">
              <w:rPr>
                <w:sz w:val="16"/>
                <w:szCs w:val="16"/>
              </w:rPr>
              <w:t>N</w:t>
            </w:r>
          </w:p>
        </w:tc>
        <w:tc>
          <w:tcPr>
            <w:tcW w:w="541" w:type="dxa"/>
          </w:tcPr>
          <w:p w14:paraId="42E5A160" w14:textId="77777777" w:rsidR="009B4C93" w:rsidRPr="00233425" w:rsidRDefault="00A27B54" w:rsidP="00642492">
            <w:pPr>
              <w:pStyle w:val="NoSpacing"/>
              <w:contextualSpacing/>
              <w:jc w:val="center"/>
              <w:rPr>
                <w:sz w:val="16"/>
                <w:szCs w:val="16"/>
              </w:rPr>
            </w:pPr>
            <w:r w:rsidRPr="00233425">
              <w:rPr>
                <w:sz w:val="16"/>
                <w:szCs w:val="16"/>
              </w:rPr>
              <w:t>1263</w:t>
            </w:r>
          </w:p>
        </w:tc>
        <w:tc>
          <w:tcPr>
            <w:tcW w:w="550" w:type="dxa"/>
          </w:tcPr>
          <w:p w14:paraId="7E6CC686" w14:textId="77777777" w:rsidR="009B4C93" w:rsidRPr="00233425" w:rsidRDefault="006613BC" w:rsidP="00642492">
            <w:pPr>
              <w:pStyle w:val="NoSpacing"/>
              <w:contextualSpacing/>
              <w:jc w:val="center"/>
              <w:rPr>
                <w:sz w:val="16"/>
                <w:szCs w:val="16"/>
              </w:rPr>
            </w:pPr>
            <w:r w:rsidRPr="00233425">
              <w:rPr>
                <w:sz w:val="16"/>
                <w:szCs w:val="16"/>
              </w:rPr>
              <w:t>O</w:t>
            </w:r>
          </w:p>
        </w:tc>
        <w:tc>
          <w:tcPr>
            <w:tcW w:w="703" w:type="dxa"/>
          </w:tcPr>
          <w:p w14:paraId="2E08FD0A" w14:textId="77777777" w:rsidR="009B4C93" w:rsidRPr="00233425" w:rsidRDefault="00A27B54" w:rsidP="00642492">
            <w:pPr>
              <w:pStyle w:val="NoSpacing"/>
              <w:contextualSpacing/>
              <w:jc w:val="center"/>
              <w:rPr>
                <w:sz w:val="16"/>
                <w:szCs w:val="16"/>
              </w:rPr>
            </w:pPr>
            <w:r w:rsidRPr="00233425">
              <w:rPr>
                <w:sz w:val="16"/>
                <w:szCs w:val="16"/>
              </w:rPr>
              <w:t>30</w:t>
            </w:r>
          </w:p>
        </w:tc>
        <w:tc>
          <w:tcPr>
            <w:tcW w:w="550" w:type="dxa"/>
          </w:tcPr>
          <w:p w14:paraId="29E033F0" w14:textId="77777777" w:rsidR="009B4C93" w:rsidRPr="00233425" w:rsidRDefault="006613BC" w:rsidP="00642492">
            <w:pPr>
              <w:pStyle w:val="NoSpacing"/>
              <w:contextualSpacing/>
              <w:jc w:val="center"/>
              <w:rPr>
                <w:sz w:val="16"/>
                <w:szCs w:val="16"/>
              </w:rPr>
            </w:pPr>
            <w:r w:rsidRPr="00233425">
              <w:rPr>
                <w:sz w:val="16"/>
                <w:szCs w:val="16"/>
              </w:rPr>
              <w:t>O</w:t>
            </w:r>
          </w:p>
        </w:tc>
      </w:tr>
      <w:tr w:rsidR="00710350" w:rsidRPr="00233425" w14:paraId="46C0CBBB" w14:textId="77777777" w:rsidTr="00710350">
        <w:trPr>
          <w:trHeight w:val="259"/>
        </w:trPr>
        <w:tc>
          <w:tcPr>
            <w:tcW w:w="659" w:type="dxa"/>
          </w:tcPr>
          <w:p w14:paraId="2BE6D417" w14:textId="77777777" w:rsidR="009B4C93" w:rsidRPr="00233425" w:rsidRDefault="009B4C93" w:rsidP="00642492">
            <w:pPr>
              <w:pStyle w:val="NoSpacing"/>
              <w:contextualSpacing/>
              <w:jc w:val="center"/>
              <w:rPr>
                <w:sz w:val="16"/>
                <w:szCs w:val="16"/>
              </w:rPr>
            </w:pPr>
            <w:r w:rsidRPr="00233425">
              <w:rPr>
                <w:sz w:val="16"/>
                <w:szCs w:val="16"/>
              </w:rPr>
              <w:t>Mar</w:t>
            </w:r>
          </w:p>
        </w:tc>
        <w:tc>
          <w:tcPr>
            <w:tcW w:w="622" w:type="dxa"/>
          </w:tcPr>
          <w:p w14:paraId="516348A0" w14:textId="77777777" w:rsidR="009B4C93" w:rsidRPr="00233425" w:rsidRDefault="00EB5AC3" w:rsidP="00642492">
            <w:pPr>
              <w:pStyle w:val="NoSpacing"/>
              <w:contextualSpacing/>
              <w:jc w:val="center"/>
              <w:rPr>
                <w:sz w:val="16"/>
                <w:szCs w:val="16"/>
              </w:rPr>
            </w:pPr>
            <w:r w:rsidRPr="00233425">
              <w:rPr>
                <w:sz w:val="16"/>
                <w:szCs w:val="16"/>
              </w:rPr>
              <w:t>4762</w:t>
            </w:r>
          </w:p>
        </w:tc>
        <w:tc>
          <w:tcPr>
            <w:tcW w:w="550" w:type="dxa"/>
          </w:tcPr>
          <w:p w14:paraId="68E60CE5"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5C89A72C" w14:textId="77777777" w:rsidR="009B4C93" w:rsidRPr="00233425" w:rsidRDefault="009B4C93" w:rsidP="00642492">
            <w:pPr>
              <w:pStyle w:val="NoSpacing"/>
              <w:contextualSpacing/>
              <w:jc w:val="center"/>
              <w:rPr>
                <w:sz w:val="16"/>
                <w:szCs w:val="16"/>
              </w:rPr>
            </w:pPr>
          </w:p>
        </w:tc>
        <w:tc>
          <w:tcPr>
            <w:tcW w:w="550" w:type="dxa"/>
          </w:tcPr>
          <w:p w14:paraId="27DF3819" w14:textId="77777777" w:rsidR="009B4C93" w:rsidRPr="00233425" w:rsidRDefault="009B4C93" w:rsidP="00642492">
            <w:pPr>
              <w:pStyle w:val="NoSpacing"/>
              <w:contextualSpacing/>
              <w:jc w:val="center"/>
              <w:rPr>
                <w:sz w:val="16"/>
                <w:szCs w:val="16"/>
              </w:rPr>
            </w:pPr>
          </w:p>
        </w:tc>
        <w:tc>
          <w:tcPr>
            <w:tcW w:w="541" w:type="dxa"/>
          </w:tcPr>
          <w:p w14:paraId="3977ED40" w14:textId="77777777" w:rsidR="009B4C93" w:rsidRPr="00233425" w:rsidRDefault="00422F2F" w:rsidP="00642492">
            <w:pPr>
              <w:pStyle w:val="NoSpacing"/>
              <w:contextualSpacing/>
              <w:jc w:val="center"/>
              <w:rPr>
                <w:sz w:val="16"/>
                <w:szCs w:val="16"/>
              </w:rPr>
            </w:pPr>
            <w:r w:rsidRPr="00233425">
              <w:rPr>
                <w:sz w:val="16"/>
                <w:szCs w:val="16"/>
              </w:rPr>
              <w:t>2721</w:t>
            </w:r>
          </w:p>
        </w:tc>
        <w:tc>
          <w:tcPr>
            <w:tcW w:w="550" w:type="dxa"/>
          </w:tcPr>
          <w:p w14:paraId="48D585BE"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4278AD87" w14:textId="77777777" w:rsidR="009B4C93" w:rsidRPr="00233425" w:rsidRDefault="00BA2E79" w:rsidP="00642492">
            <w:pPr>
              <w:pStyle w:val="NoSpacing"/>
              <w:contextualSpacing/>
              <w:jc w:val="center"/>
              <w:rPr>
                <w:sz w:val="16"/>
                <w:szCs w:val="16"/>
              </w:rPr>
            </w:pPr>
            <w:r w:rsidRPr="00233425">
              <w:rPr>
                <w:sz w:val="16"/>
                <w:szCs w:val="16"/>
              </w:rPr>
              <w:t>270</w:t>
            </w:r>
          </w:p>
        </w:tc>
        <w:tc>
          <w:tcPr>
            <w:tcW w:w="550" w:type="dxa"/>
          </w:tcPr>
          <w:p w14:paraId="2AA5F647"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3BE5BA4A" w14:textId="77777777" w:rsidR="009B4C93" w:rsidRPr="00233425" w:rsidRDefault="00BA2E79" w:rsidP="00642492">
            <w:pPr>
              <w:pStyle w:val="NoSpacing"/>
              <w:contextualSpacing/>
              <w:jc w:val="center"/>
              <w:rPr>
                <w:sz w:val="16"/>
                <w:szCs w:val="16"/>
              </w:rPr>
            </w:pPr>
            <w:r w:rsidRPr="00233425">
              <w:rPr>
                <w:sz w:val="16"/>
                <w:szCs w:val="16"/>
              </w:rPr>
              <w:t>244</w:t>
            </w:r>
          </w:p>
        </w:tc>
        <w:tc>
          <w:tcPr>
            <w:tcW w:w="550" w:type="dxa"/>
          </w:tcPr>
          <w:p w14:paraId="77288112" w14:textId="77777777" w:rsidR="009B4C93" w:rsidRPr="00233425" w:rsidRDefault="006613BC" w:rsidP="00642492">
            <w:pPr>
              <w:pStyle w:val="NoSpacing"/>
              <w:contextualSpacing/>
              <w:jc w:val="center"/>
              <w:rPr>
                <w:sz w:val="16"/>
                <w:szCs w:val="16"/>
              </w:rPr>
            </w:pPr>
            <w:r w:rsidRPr="00233425">
              <w:rPr>
                <w:sz w:val="16"/>
                <w:szCs w:val="16"/>
              </w:rPr>
              <w:t>N</w:t>
            </w:r>
          </w:p>
        </w:tc>
        <w:tc>
          <w:tcPr>
            <w:tcW w:w="541" w:type="dxa"/>
          </w:tcPr>
          <w:p w14:paraId="67EC87B9" w14:textId="77777777" w:rsidR="009B4C93" w:rsidRPr="00233425" w:rsidRDefault="00E95E98" w:rsidP="00642492">
            <w:pPr>
              <w:pStyle w:val="NoSpacing"/>
              <w:contextualSpacing/>
              <w:jc w:val="center"/>
              <w:rPr>
                <w:sz w:val="16"/>
                <w:szCs w:val="16"/>
              </w:rPr>
            </w:pPr>
            <w:r w:rsidRPr="00233425">
              <w:rPr>
                <w:sz w:val="16"/>
                <w:szCs w:val="16"/>
              </w:rPr>
              <w:t>1173</w:t>
            </w:r>
          </w:p>
        </w:tc>
        <w:tc>
          <w:tcPr>
            <w:tcW w:w="550" w:type="dxa"/>
          </w:tcPr>
          <w:p w14:paraId="781FAB88"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gridSpan w:val="2"/>
          </w:tcPr>
          <w:p w14:paraId="72046CC0" w14:textId="77777777" w:rsidR="009B4C93" w:rsidRPr="00233425" w:rsidRDefault="00A27B54" w:rsidP="00642492">
            <w:pPr>
              <w:pStyle w:val="NoSpacing"/>
              <w:contextualSpacing/>
              <w:jc w:val="center"/>
              <w:rPr>
                <w:sz w:val="16"/>
                <w:szCs w:val="16"/>
              </w:rPr>
            </w:pPr>
            <w:r w:rsidRPr="00233425">
              <w:rPr>
                <w:sz w:val="16"/>
                <w:szCs w:val="16"/>
              </w:rPr>
              <w:t>879</w:t>
            </w:r>
          </w:p>
        </w:tc>
        <w:tc>
          <w:tcPr>
            <w:tcW w:w="550" w:type="dxa"/>
          </w:tcPr>
          <w:p w14:paraId="2ECCF4C4"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07D6D627" w14:textId="77777777" w:rsidR="009B4C93" w:rsidRPr="00233425" w:rsidRDefault="00A27B54" w:rsidP="00642492">
            <w:pPr>
              <w:pStyle w:val="NoSpacing"/>
              <w:contextualSpacing/>
              <w:jc w:val="center"/>
              <w:rPr>
                <w:sz w:val="16"/>
                <w:szCs w:val="16"/>
              </w:rPr>
            </w:pPr>
            <w:r w:rsidRPr="00233425">
              <w:rPr>
                <w:sz w:val="16"/>
                <w:szCs w:val="16"/>
              </w:rPr>
              <w:t>793</w:t>
            </w:r>
          </w:p>
        </w:tc>
        <w:tc>
          <w:tcPr>
            <w:tcW w:w="550" w:type="dxa"/>
          </w:tcPr>
          <w:p w14:paraId="57E24C91" w14:textId="77777777" w:rsidR="009B4C93" w:rsidRPr="00233425" w:rsidRDefault="006613BC" w:rsidP="00642492">
            <w:pPr>
              <w:pStyle w:val="NoSpacing"/>
              <w:contextualSpacing/>
              <w:jc w:val="center"/>
              <w:rPr>
                <w:sz w:val="16"/>
                <w:szCs w:val="16"/>
              </w:rPr>
            </w:pPr>
            <w:r w:rsidRPr="00233425">
              <w:rPr>
                <w:sz w:val="16"/>
                <w:szCs w:val="16"/>
              </w:rPr>
              <w:t>O</w:t>
            </w:r>
          </w:p>
        </w:tc>
        <w:tc>
          <w:tcPr>
            <w:tcW w:w="703" w:type="dxa"/>
          </w:tcPr>
          <w:p w14:paraId="1FA02B92" w14:textId="77777777" w:rsidR="009B4C93" w:rsidRPr="00233425" w:rsidRDefault="00A27B54" w:rsidP="00642492">
            <w:pPr>
              <w:pStyle w:val="NoSpacing"/>
              <w:contextualSpacing/>
              <w:jc w:val="center"/>
              <w:rPr>
                <w:sz w:val="16"/>
                <w:szCs w:val="16"/>
              </w:rPr>
            </w:pPr>
            <w:r w:rsidRPr="00233425">
              <w:rPr>
                <w:sz w:val="16"/>
                <w:szCs w:val="16"/>
              </w:rPr>
              <w:t>6</w:t>
            </w:r>
          </w:p>
        </w:tc>
        <w:tc>
          <w:tcPr>
            <w:tcW w:w="550" w:type="dxa"/>
          </w:tcPr>
          <w:p w14:paraId="5EB45229" w14:textId="77777777" w:rsidR="009B4C93" w:rsidRPr="00233425" w:rsidRDefault="006613BC" w:rsidP="00642492">
            <w:pPr>
              <w:pStyle w:val="NoSpacing"/>
              <w:contextualSpacing/>
              <w:jc w:val="center"/>
              <w:rPr>
                <w:sz w:val="16"/>
                <w:szCs w:val="16"/>
              </w:rPr>
            </w:pPr>
            <w:r w:rsidRPr="00233425">
              <w:rPr>
                <w:sz w:val="16"/>
                <w:szCs w:val="16"/>
              </w:rPr>
              <w:t>O</w:t>
            </w:r>
          </w:p>
        </w:tc>
      </w:tr>
      <w:tr w:rsidR="00710350" w:rsidRPr="00233425" w14:paraId="65FD9D13" w14:textId="77777777" w:rsidTr="00710350">
        <w:trPr>
          <w:trHeight w:val="246"/>
        </w:trPr>
        <w:tc>
          <w:tcPr>
            <w:tcW w:w="659" w:type="dxa"/>
          </w:tcPr>
          <w:p w14:paraId="6D54A0CB" w14:textId="77777777" w:rsidR="009B4C93" w:rsidRPr="00233425" w:rsidRDefault="009B4C93" w:rsidP="00642492">
            <w:pPr>
              <w:pStyle w:val="NoSpacing"/>
              <w:contextualSpacing/>
              <w:jc w:val="center"/>
              <w:rPr>
                <w:sz w:val="16"/>
                <w:szCs w:val="16"/>
              </w:rPr>
            </w:pPr>
            <w:r w:rsidRPr="00233425">
              <w:rPr>
                <w:sz w:val="16"/>
                <w:szCs w:val="16"/>
              </w:rPr>
              <w:t>Apr</w:t>
            </w:r>
          </w:p>
        </w:tc>
        <w:tc>
          <w:tcPr>
            <w:tcW w:w="622" w:type="dxa"/>
          </w:tcPr>
          <w:p w14:paraId="62A9801C" w14:textId="77777777" w:rsidR="009B4C93" w:rsidRPr="00233425" w:rsidRDefault="00EB5AC3" w:rsidP="00642492">
            <w:pPr>
              <w:pStyle w:val="NoSpacing"/>
              <w:contextualSpacing/>
              <w:jc w:val="center"/>
              <w:rPr>
                <w:sz w:val="16"/>
                <w:szCs w:val="16"/>
              </w:rPr>
            </w:pPr>
            <w:r w:rsidRPr="00233425">
              <w:rPr>
                <w:sz w:val="16"/>
                <w:szCs w:val="16"/>
              </w:rPr>
              <w:t>3156</w:t>
            </w:r>
          </w:p>
        </w:tc>
        <w:tc>
          <w:tcPr>
            <w:tcW w:w="550" w:type="dxa"/>
          </w:tcPr>
          <w:p w14:paraId="1BA48F76"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13205AD1" w14:textId="77777777" w:rsidR="009B4C93" w:rsidRPr="00233425" w:rsidRDefault="004A1401" w:rsidP="00642492">
            <w:pPr>
              <w:pStyle w:val="NoSpacing"/>
              <w:contextualSpacing/>
              <w:jc w:val="center"/>
              <w:rPr>
                <w:sz w:val="16"/>
                <w:szCs w:val="16"/>
              </w:rPr>
            </w:pPr>
            <w:r w:rsidRPr="00233425">
              <w:rPr>
                <w:sz w:val="16"/>
                <w:szCs w:val="16"/>
              </w:rPr>
              <w:t>1451</w:t>
            </w:r>
          </w:p>
        </w:tc>
        <w:tc>
          <w:tcPr>
            <w:tcW w:w="550" w:type="dxa"/>
          </w:tcPr>
          <w:p w14:paraId="5B48B933"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0FF5B8FD" w14:textId="77777777" w:rsidR="009B4C93" w:rsidRPr="00233425" w:rsidRDefault="00422F2F" w:rsidP="00642492">
            <w:pPr>
              <w:pStyle w:val="NoSpacing"/>
              <w:contextualSpacing/>
              <w:jc w:val="center"/>
              <w:rPr>
                <w:sz w:val="16"/>
                <w:szCs w:val="16"/>
              </w:rPr>
            </w:pPr>
            <w:r w:rsidRPr="00233425">
              <w:rPr>
                <w:sz w:val="16"/>
                <w:szCs w:val="16"/>
              </w:rPr>
              <w:t>2852</w:t>
            </w:r>
          </w:p>
        </w:tc>
        <w:tc>
          <w:tcPr>
            <w:tcW w:w="550" w:type="dxa"/>
          </w:tcPr>
          <w:p w14:paraId="60C6851F"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3AEDCD7B" w14:textId="77777777" w:rsidR="009B4C93" w:rsidRPr="00233425" w:rsidRDefault="00BA2E79" w:rsidP="00642492">
            <w:pPr>
              <w:pStyle w:val="NoSpacing"/>
              <w:contextualSpacing/>
              <w:jc w:val="center"/>
              <w:rPr>
                <w:sz w:val="16"/>
                <w:szCs w:val="16"/>
              </w:rPr>
            </w:pPr>
            <w:r w:rsidRPr="00233425">
              <w:rPr>
                <w:sz w:val="16"/>
                <w:szCs w:val="16"/>
              </w:rPr>
              <w:t>253</w:t>
            </w:r>
          </w:p>
        </w:tc>
        <w:tc>
          <w:tcPr>
            <w:tcW w:w="550" w:type="dxa"/>
          </w:tcPr>
          <w:p w14:paraId="4FF0ABA5"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5EF5A91D" w14:textId="77777777" w:rsidR="009B4C93" w:rsidRPr="00233425" w:rsidRDefault="00BA2E79" w:rsidP="00642492">
            <w:pPr>
              <w:pStyle w:val="NoSpacing"/>
              <w:contextualSpacing/>
              <w:jc w:val="center"/>
              <w:rPr>
                <w:sz w:val="16"/>
                <w:szCs w:val="16"/>
              </w:rPr>
            </w:pPr>
            <w:r w:rsidRPr="00233425">
              <w:rPr>
                <w:sz w:val="16"/>
                <w:szCs w:val="16"/>
              </w:rPr>
              <w:t>5095</w:t>
            </w:r>
          </w:p>
        </w:tc>
        <w:tc>
          <w:tcPr>
            <w:tcW w:w="550" w:type="dxa"/>
          </w:tcPr>
          <w:p w14:paraId="1165A504"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03783803" w14:textId="77777777" w:rsidR="009B4C93" w:rsidRPr="00233425" w:rsidRDefault="00E95E98" w:rsidP="00642492">
            <w:pPr>
              <w:pStyle w:val="NoSpacing"/>
              <w:contextualSpacing/>
              <w:jc w:val="center"/>
              <w:rPr>
                <w:sz w:val="16"/>
                <w:szCs w:val="16"/>
              </w:rPr>
            </w:pPr>
            <w:r w:rsidRPr="00233425">
              <w:rPr>
                <w:sz w:val="16"/>
                <w:szCs w:val="16"/>
              </w:rPr>
              <w:t>1058</w:t>
            </w:r>
          </w:p>
        </w:tc>
        <w:tc>
          <w:tcPr>
            <w:tcW w:w="550" w:type="dxa"/>
          </w:tcPr>
          <w:p w14:paraId="36098F5A" w14:textId="77777777" w:rsidR="009B4C93" w:rsidRPr="00233425" w:rsidRDefault="006613BC" w:rsidP="00642492">
            <w:pPr>
              <w:pStyle w:val="NoSpacing"/>
              <w:contextualSpacing/>
              <w:jc w:val="center"/>
              <w:rPr>
                <w:sz w:val="16"/>
                <w:szCs w:val="16"/>
              </w:rPr>
            </w:pPr>
            <w:r w:rsidRPr="00233425">
              <w:rPr>
                <w:sz w:val="16"/>
                <w:szCs w:val="16"/>
              </w:rPr>
              <w:t>N</w:t>
            </w:r>
          </w:p>
        </w:tc>
        <w:tc>
          <w:tcPr>
            <w:tcW w:w="541" w:type="dxa"/>
            <w:gridSpan w:val="2"/>
          </w:tcPr>
          <w:p w14:paraId="27CD3561" w14:textId="77777777" w:rsidR="009B4C93" w:rsidRPr="00233425" w:rsidRDefault="00A27B54" w:rsidP="00642492">
            <w:pPr>
              <w:pStyle w:val="NoSpacing"/>
              <w:contextualSpacing/>
              <w:jc w:val="center"/>
              <w:rPr>
                <w:sz w:val="16"/>
                <w:szCs w:val="16"/>
              </w:rPr>
            </w:pPr>
            <w:r w:rsidRPr="00233425">
              <w:rPr>
                <w:sz w:val="16"/>
                <w:szCs w:val="16"/>
              </w:rPr>
              <w:t>1323</w:t>
            </w:r>
          </w:p>
        </w:tc>
        <w:tc>
          <w:tcPr>
            <w:tcW w:w="550" w:type="dxa"/>
          </w:tcPr>
          <w:p w14:paraId="0685A13C" w14:textId="77777777" w:rsidR="009B4C93" w:rsidRPr="00233425" w:rsidRDefault="006613BC" w:rsidP="00642492">
            <w:pPr>
              <w:pStyle w:val="NoSpacing"/>
              <w:contextualSpacing/>
              <w:jc w:val="center"/>
              <w:rPr>
                <w:sz w:val="16"/>
                <w:szCs w:val="16"/>
              </w:rPr>
            </w:pPr>
            <w:r w:rsidRPr="00233425">
              <w:rPr>
                <w:sz w:val="16"/>
                <w:szCs w:val="16"/>
              </w:rPr>
              <w:t>N</w:t>
            </w:r>
          </w:p>
        </w:tc>
        <w:tc>
          <w:tcPr>
            <w:tcW w:w="541" w:type="dxa"/>
          </w:tcPr>
          <w:p w14:paraId="4F8729DA" w14:textId="77777777" w:rsidR="009B4C93" w:rsidRPr="00233425" w:rsidRDefault="00A27B54" w:rsidP="00642492">
            <w:pPr>
              <w:pStyle w:val="NoSpacing"/>
              <w:contextualSpacing/>
              <w:jc w:val="center"/>
              <w:rPr>
                <w:sz w:val="16"/>
                <w:szCs w:val="16"/>
              </w:rPr>
            </w:pPr>
            <w:r w:rsidRPr="00233425">
              <w:rPr>
                <w:sz w:val="16"/>
                <w:szCs w:val="16"/>
              </w:rPr>
              <w:t>773</w:t>
            </w:r>
          </w:p>
        </w:tc>
        <w:tc>
          <w:tcPr>
            <w:tcW w:w="550" w:type="dxa"/>
          </w:tcPr>
          <w:p w14:paraId="0F5D6CBC" w14:textId="77777777" w:rsidR="009B4C93" w:rsidRPr="00233425" w:rsidRDefault="006613BC" w:rsidP="00642492">
            <w:pPr>
              <w:pStyle w:val="NoSpacing"/>
              <w:contextualSpacing/>
              <w:jc w:val="center"/>
              <w:rPr>
                <w:sz w:val="16"/>
                <w:szCs w:val="16"/>
              </w:rPr>
            </w:pPr>
            <w:r w:rsidRPr="00233425">
              <w:rPr>
                <w:sz w:val="16"/>
                <w:szCs w:val="16"/>
              </w:rPr>
              <w:t>P</w:t>
            </w:r>
          </w:p>
        </w:tc>
        <w:tc>
          <w:tcPr>
            <w:tcW w:w="703" w:type="dxa"/>
          </w:tcPr>
          <w:p w14:paraId="0E21284A" w14:textId="77777777" w:rsidR="009B4C93" w:rsidRPr="00233425" w:rsidRDefault="00A27B54" w:rsidP="00642492">
            <w:pPr>
              <w:pStyle w:val="NoSpacing"/>
              <w:contextualSpacing/>
              <w:jc w:val="center"/>
              <w:rPr>
                <w:sz w:val="16"/>
                <w:szCs w:val="16"/>
              </w:rPr>
            </w:pPr>
            <w:r w:rsidRPr="00233425">
              <w:rPr>
                <w:sz w:val="16"/>
                <w:szCs w:val="16"/>
              </w:rPr>
              <w:t>18</w:t>
            </w:r>
          </w:p>
        </w:tc>
        <w:tc>
          <w:tcPr>
            <w:tcW w:w="550" w:type="dxa"/>
          </w:tcPr>
          <w:p w14:paraId="29135701" w14:textId="77777777" w:rsidR="009B4C93" w:rsidRPr="00233425" w:rsidRDefault="006613BC" w:rsidP="00642492">
            <w:pPr>
              <w:pStyle w:val="NoSpacing"/>
              <w:contextualSpacing/>
              <w:jc w:val="center"/>
              <w:rPr>
                <w:sz w:val="16"/>
                <w:szCs w:val="16"/>
              </w:rPr>
            </w:pPr>
            <w:r w:rsidRPr="00233425">
              <w:rPr>
                <w:sz w:val="16"/>
                <w:szCs w:val="16"/>
              </w:rPr>
              <w:t>P</w:t>
            </w:r>
          </w:p>
        </w:tc>
      </w:tr>
      <w:tr w:rsidR="00710350" w:rsidRPr="00233425" w14:paraId="1F48225B" w14:textId="77777777" w:rsidTr="00710350">
        <w:trPr>
          <w:trHeight w:val="246"/>
        </w:trPr>
        <w:tc>
          <w:tcPr>
            <w:tcW w:w="659" w:type="dxa"/>
          </w:tcPr>
          <w:p w14:paraId="4D7FC854" w14:textId="77777777" w:rsidR="009B4C93" w:rsidRPr="00233425" w:rsidRDefault="009B4C93" w:rsidP="00642492">
            <w:pPr>
              <w:pStyle w:val="NoSpacing"/>
              <w:contextualSpacing/>
              <w:jc w:val="center"/>
              <w:rPr>
                <w:sz w:val="16"/>
                <w:szCs w:val="16"/>
              </w:rPr>
            </w:pPr>
            <w:r w:rsidRPr="00233425">
              <w:rPr>
                <w:sz w:val="16"/>
                <w:szCs w:val="16"/>
              </w:rPr>
              <w:t>May</w:t>
            </w:r>
          </w:p>
        </w:tc>
        <w:tc>
          <w:tcPr>
            <w:tcW w:w="622" w:type="dxa"/>
          </w:tcPr>
          <w:p w14:paraId="3A3523F8" w14:textId="77777777" w:rsidR="009B4C93" w:rsidRPr="00233425" w:rsidRDefault="00EB5AC3" w:rsidP="00642492">
            <w:pPr>
              <w:pStyle w:val="NoSpacing"/>
              <w:contextualSpacing/>
              <w:jc w:val="center"/>
              <w:rPr>
                <w:sz w:val="16"/>
                <w:szCs w:val="16"/>
              </w:rPr>
            </w:pPr>
            <w:r w:rsidRPr="00233425">
              <w:rPr>
                <w:sz w:val="16"/>
                <w:szCs w:val="16"/>
              </w:rPr>
              <w:t>3317</w:t>
            </w:r>
          </w:p>
        </w:tc>
        <w:tc>
          <w:tcPr>
            <w:tcW w:w="550" w:type="dxa"/>
          </w:tcPr>
          <w:p w14:paraId="23B1B8B0"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7406F85F" w14:textId="77777777" w:rsidR="009B4C93" w:rsidRPr="00233425" w:rsidRDefault="004A1401" w:rsidP="00642492">
            <w:pPr>
              <w:pStyle w:val="NoSpacing"/>
              <w:contextualSpacing/>
              <w:jc w:val="center"/>
              <w:rPr>
                <w:sz w:val="16"/>
                <w:szCs w:val="16"/>
              </w:rPr>
            </w:pPr>
            <w:r w:rsidRPr="00233425">
              <w:rPr>
                <w:sz w:val="16"/>
                <w:szCs w:val="16"/>
              </w:rPr>
              <w:t>1781</w:t>
            </w:r>
          </w:p>
        </w:tc>
        <w:tc>
          <w:tcPr>
            <w:tcW w:w="550" w:type="dxa"/>
          </w:tcPr>
          <w:p w14:paraId="4A735CCE"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46BC3443" w14:textId="77777777" w:rsidR="009B4C93" w:rsidRPr="00233425" w:rsidRDefault="00422F2F" w:rsidP="00642492">
            <w:pPr>
              <w:pStyle w:val="NoSpacing"/>
              <w:contextualSpacing/>
              <w:jc w:val="center"/>
              <w:rPr>
                <w:sz w:val="16"/>
                <w:szCs w:val="16"/>
              </w:rPr>
            </w:pPr>
            <w:r w:rsidRPr="00233425">
              <w:rPr>
                <w:sz w:val="16"/>
                <w:szCs w:val="16"/>
              </w:rPr>
              <w:t>3521</w:t>
            </w:r>
          </w:p>
        </w:tc>
        <w:tc>
          <w:tcPr>
            <w:tcW w:w="550" w:type="dxa"/>
          </w:tcPr>
          <w:p w14:paraId="3D2DB79F"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1DEA1AF7" w14:textId="77777777" w:rsidR="009B4C93" w:rsidRPr="00233425" w:rsidRDefault="00BA2E79" w:rsidP="00642492">
            <w:pPr>
              <w:pStyle w:val="NoSpacing"/>
              <w:contextualSpacing/>
              <w:jc w:val="center"/>
              <w:rPr>
                <w:sz w:val="16"/>
                <w:szCs w:val="16"/>
              </w:rPr>
            </w:pPr>
            <w:r w:rsidRPr="00233425">
              <w:rPr>
                <w:sz w:val="16"/>
                <w:szCs w:val="16"/>
              </w:rPr>
              <w:t>243</w:t>
            </w:r>
          </w:p>
        </w:tc>
        <w:tc>
          <w:tcPr>
            <w:tcW w:w="550" w:type="dxa"/>
          </w:tcPr>
          <w:p w14:paraId="39194528"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197ED7B1" w14:textId="77777777" w:rsidR="009B4C93" w:rsidRPr="00233425" w:rsidRDefault="00BA2E79" w:rsidP="00642492">
            <w:pPr>
              <w:pStyle w:val="NoSpacing"/>
              <w:contextualSpacing/>
              <w:jc w:val="center"/>
              <w:rPr>
                <w:sz w:val="16"/>
                <w:szCs w:val="16"/>
              </w:rPr>
            </w:pPr>
            <w:r w:rsidRPr="00233425">
              <w:rPr>
                <w:sz w:val="16"/>
                <w:szCs w:val="16"/>
              </w:rPr>
              <w:t>1036</w:t>
            </w:r>
          </w:p>
        </w:tc>
        <w:tc>
          <w:tcPr>
            <w:tcW w:w="550" w:type="dxa"/>
          </w:tcPr>
          <w:p w14:paraId="322551B5"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5CBC4D44" w14:textId="77777777" w:rsidR="009B4C93" w:rsidRPr="00233425" w:rsidRDefault="00E95E98" w:rsidP="00642492">
            <w:pPr>
              <w:pStyle w:val="NoSpacing"/>
              <w:contextualSpacing/>
              <w:jc w:val="center"/>
              <w:rPr>
                <w:sz w:val="16"/>
                <w:szCs w:val="16"/>
              </w:rPr>
            </w:pPr>
            <w:r w:rsidRPr="00233425">
              <w:rPr>
                <w:sz w:val="16"/>
                <w:szCs w:val="16"/>
              </w:rPr>
              <w:t>1358</w:t>
            </w:r>
          </w:p>
        </w:tc>
        <w:tc>
          <w:tcPr>
            <w:tcW w:w="550" w:type="dxa"/>
          </w:tcPr>
          <w:p w14:paraId="3EED129A" w14:textId="77777777" w:rsidR="009B4C93" w:rsidRPr="00233425" w:rsidRDefault="006613BC" w:rsidP="00642492">
            <w:pPr>
              <w:pStyle w:val="NoSpacing"/>
              <w:contextualSpacing/>
              <w:jc w:val="center"/>
              <w:rPr>
                <w:sz w:val="16"/>
                <w:szCs w:val="16"/>
              </w:rPr>
            </w:pPr>
            <w:r w:rsidRPr="00233425">
              <w:rPr>
                <w:sz w:val="16"/>
                <w:szCs w:val="16"/>
              </w:rPr>
              <w:t>N</w:t>
            </w:r>
          </w:p>
        </w:tc>
        <w:tc>
          <w:tcPr>
            <w:tcW w:w="541" w:type="dxa"/>
            <w:gridSpan w:val="2"/>
          </w:tcPr>
          <w:p w14:paraId="27EF832D" w14:textId="77777777" w:rsidR="009B4C93" w:rsidRPr="00233425" w:rsidRDefault="00A27B54" w:rsidP="00642492">
            <w:pPr>
              <w:pStyle w:val="NoSpacing"/>
              <w:contextualSpacing/>
              <w:jc w:val="center"/>
              <w:rPr>
                <w:sz w:val="16"/>
                <w:szCs w:val="16"/>
              </w:rPr>
            </w:pPr>
            <w:r w:rsidRPr="00233425">
              <w:rPr>
                <w:sz w:val="16"/>
                <w:szCs w:val="16"/>
              </w:rPr>
              <w:t>731</w:t>
            </w:r>
          </w:p>
        </w:tc>
        <w:tc>
          <w:tcPr>
            <w:tcW w:w="550" w:type="dxa"/>
          </w:tcPr>
          <w:p w14:paraId="2A881809"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420EDE12" w14:textId="77777777" w:rsidR="009B4C93" w:rsidRPr="00233425" w:rsidRDefault="00A27B54" w:rsidP="00642492">
            <w:pPr>
              <w:pStyle w:val="NoSpacing"/>
              <w:contextualSpacing/>
              <w:jc w:val="center"/>
              <w:rPr>
                <w:sz w:val="16"/>
                <w:szCs w:val="16"/>
              </w:rPr>
            </w:pPr>
            <w:r w:rsidRPr="00233425">
              <w:rPr>
                <w:sz w:val="16"/>
                <w:szCs w:val="16"/>
              </w:rPr>
              <w:t>1239</w:t>
            </w:r>
          </w:p>
        </w:tc>
        <w:tc>
          <w:tcPr>
            <w:tcW w:w="550" w:type="dxa"/>
          </w:tcPr>
          <w:p w14:paraId="4F6A3959" w14:textId="77777777" w:rsidR="009B4C93" w:rsidRPr="00233425" w:rsidRDefault="006613BC" w:rsidP="00642492">
            <w:pPr>
              <w:pStyle w:val="NoSpacing"/>
              <w:contextualSpacing/>
              <w:jc w:val="center"/>
              <w:rPr>
                <w:sz w:val="16"/>
                <w:szCs w:val="16"/>
              </w:rPr>
            </w:pPr>
            <w:r w:rsidRPr="00233425">
              <w:rPr>
                <w:sz w:val="16"/>
                <w:szCs w:val="16"/>
              </w:rPr>
              <w:t>P</w:t>
            </w:r>
          </w:p>
        </w:tc>
        <w:tc>
          <w:tcPr>
            <w:tcW w:w="703" w:type="dxa"/>
          </w:tcPr>
          <w:p w14:paraId="3926D8E2" w14:textId="77777777" w:rsidR="009B4C93" w:rsidRPr="00233425" w:rsidRDefault="00A27B54" w:rsidP="00642492">
            <w:pPr>
              <w:pStyle w:val="NoSpacing"/>
              <w:contextualSpacing/>
              <w:jc w:val="center"/>
              <w:rPr>
                <w:sz w:val="16"/>
                <w:szCs w:val="16"/>
              </w:rPr>
            </w:pPr>
            <w:r w:rsidRPr="00233425">
              <w:rPr>
                <w:sz w:val="16"/>
                <w:szCs w:val="16"/>
              </w:rPr>
              <w:t>11</w:t>
            </w:r>
          </w:p>
        </w:tc>
        <w:tc>
          <w:tcPr>
            <w:tcW w:w="550" w:type="dxa"/>
          </w:tcPr>
          <w:p w14:paraId="225B2FDE" w14:textId="77777777" w:rsidR="009B4C93" w:rsidRPr="00233425" w:rsidRDefault="006613BC" w:rsidP="00642492">
            <w:pPr>
              <w:pStyle w:val="NoSpacing"/>
              <w:contextualSpacing/>
              <w:jc w:val="center"/>
              <w:rPr>
                <w:sz w:val="16"/>
                <w:szCs w:val="16"/>
              </w:rPr>
            </w:pPr>
            <w:r w:rsidRPr="00233425">
              <w:rPr>
                <w:sz w:val="16"/>
                <w:szCs w:val="16"/>
              </w:rPr>
              <w:t>P</w:t>
            </w:r>
          </w:p>
        </w:tc>
      </w:tr>
      <w:tr w:rsidR="00710350" w:rsidRPr="00233425" w14:paraId="10A66A8C" w14:textId="77777777" w:rsidTr="00710350">
        <w:trPr>
          <w:trHeight w:val="259"/>
        </w:trPr>
        <w:tc>
          <w:tcPr>
            <w:tcW w:w="659" w:type="dxa"/>
          </w:tcPr>
          <w:p w14:paraId="2D5AB435" w14:textId="77777777" w:rsidR="009B4C93" w:rsidRPr="00233425" w:rsidRDefault="009B4C93" w:rsidP="00642492">
            <w:pPr>
              <w:pStyle w:val="NoSpacing"/>
              <w:contextualSpacing/>
              <w:jc w:val="center"/>
              <w:rPr>
                <w:sz w:val="16"/>
                <w:szCs w:val="16"/>
              </w:rPr>
            </w:pPr>
            <w:r w:rsidRPr="00233425">
              <w:rPr>
                <w:sz w:val="16"/>
                <w:szCs w:val="16"/>
              </w:rPr>
              <w:t>Jun</w:t>
            </w:r>
          </w:p>
        </w:tc>
        <w:tc>
          <w:tcPr>
            <w:tcW w:w="622" w:type="dxa"/>
          </w:tcPr>
          <w:p w14:paraId="0BC0231C" w14:textId="77777777" w:rsidR="009B4C93" w:rsidRPr="00233425" w:rsidRDefault="00EB5AC3" w:rsidP="00642492">
            <w:pPr>
              <w:pStyle w:val="NoSpacing"/>
              <w:contextualSpacing/>
              <w:jc w:val="center"/>
              <w:rPr>
                <w:sz w:val="16"/>
                <w:szCs w:val="16"/>
              </w:rPr>
            </w:pPr>
            <w:r w:rsidRPr="00233425">
              <w:rPr>
                <w:sz w:val="16"/>
                <w:szCs w:val="16"/>
              </w:rPr>
              <w:t>3756</w:t>
            </w:r>
          </w:p>
        </w:tc>
        <w:tc>
          <w:tcPr>
            <w:tcW w:w="550" w:type="dxa"/>
          </w:tcPr>
          <w:p w14:paraId="650F9215" w14:textId="77777777" w:rsidR="009B4C93" w:rsidRPr="00233425" w:rsidRDefault="006613BC" w:rsidP="00642492">
            <w:pPr>
              <w:pStyle w:val="NoSpacing"/>
              <w:contextualSpacing/>
              <w:jc w:val="center"/>
              <w:rPr>
                <w:sz w:val="16"/>
                <w:szCs w:val="16"/>
              </w:rPr>
            </w:pPr>
            <w:r w:rsidRPr="00233425">
              <w:rPr>
                <w:sz w:val="16"/>
                <w:szCs w:val="16"/>
              </w:rPr>
              <w:t>N</w:t>
            </w:r>
          </w:p>
        </w:tc>
        <w:tc>
          <w:tcPr>
            <w:tcW w:w="541" w:type="dxa"/>
          </w:tcPr>
          <w:p w14:paraId="21641037" w14:textId="77777777" w:rsidR="004A1401" w:rsidRPr="00233425" w:rsidRDefault="004A1401" w:rsidP="004A1401">
            <w:pPr>
              <w:pStyle w:val="NoSpacing"/>
              <w:contextualSpacing/>
              <w:jc w:val="center"/>
              <w:rPr>
                <w:sz w:val="16"/>
                <w:szCs w:val="16"/>
              </w:rPr>
            </w:pPr>
            <w:r w:rsidRPr="00233425">
              <w:rPr>
                <w:sz w:val="16"/>
                <w:szCs w:val="16"/>
              </w:rPr>
              <w:t>1816</w:t>
            </w:r>
          </w:p>
        </w:tc>
        <w:tc>
          <w:tcPr>
            <w:tcW w:w="550" w:type="dxa"/>
          </w:tcPr>
          <w:p w14:paraId="16CEC6A1"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15A6CE41" w14:textId="77777777" w:rsidR="009B4C93" w:rsidRPr="00233425" w:rsidRDefault="00422F2F" w:rsidP="00642492">
            <w:pPr>
              <w:pStyle w:val="NoSpacing"/>
              <w:contextualSpacing/>
              <w:jc w:val="center"/>
              <w:rPr>
                <w:sz w:val="16"/>
                <w:szCs w:val="16"/>
              </w:rPr>
            </w:pPr>
            <w:r w:rsidRPr="00233425">
              <w:rPr>
                <w:sz w:val="16"/>
                <w:szCs w:val="16"/>
              </w:rPr>
              <w:t>2830</w:t>
            </w:r>
          </w:p>
        </w:tc>
        <w:tc>
          <w:tcPr>
            <w:tcW w:w="550" w:type="dxa"/>
          </w:tcPr>
          <w:p w14:paraId="3B435D32"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225B08E1" w14:textId="77777777" w:rsidR="009B4C93" w:rsidRPr="00233425" w:rsidRDefault="00BA2E79" w:rsidP="00642492">
            <w:pPr>
              <w:pStyle w:val="NoSpacing"/>
              <w:contextualSpacing/>
              <w:jc w:val="center"/>
              <w:rPr>
                <w:sz w:val="16"/>
                <w:szCs w:val="16"/>
              </w:rPr>
            </w:pPr>
            <w:r w:rsidRPr="00233425">
              <w:rPr>
                <w:sz w:val="16"/>
                <w:szCs w:val="16"/>
              </w:rPr>
              <w:t>301</w:t>
            </w:r>
          </w:p>
        </w:tc>
        <w:tc>
          <w:tcPr>
            <w:tcW w:w="550" w:type="dxa"/>
          </w:tcPr>
          <w:p w14:paraId="19705EAE" w14:textId="77777777" w:rsidR="009B4C93" w:rsidRPr="00233425" w:rsidRDefault="006613BC" w:rsidP="00642492">
            <w:pPr>
              <w:pStyle w:val="NoSpacing"/>
              <w:contextualSpacing/>
              <w:jc w:val="center"/>
              <w:rPr>
                <w:sz w:val="16"/>
                <w:szCs w:val="16"/>
              </w:rPr>
            </w:pPr>
            <w:r w:rsidRPr="00233425">
              <w:rPr>
                <w:sz w:val="16"/>
                <w:szCs w:val="16"/>
              </w:rPr>
              <w:t>O</w:t>
            </w:r>
          </w:p>
        </w:tc>
        <w:tc>
          <w:tcPr>
            <w:tcW w:w="622" w:type="dxa"/>
          </w:tcPr>
          <w:p w14:paraId="06ED02DF" w14:textId="77777777" w:rsidR="009B4C93" w:rsidRPr="00233425" w:rsidRDefault="00BA2E79" w:rsidP="00642492">
            <w:pPr>
              <w:pStyle w:val="NoSpacing"/>
              <w:contextualSpacing/>
              <w:jc w:val="center"/>
              <w:rPr>
                <w:sz w:val="16"/>
                <w:szCs w:val="16"/>
              </w:rPr>
            </w:pPr>
            <w:r w:rsidRPr="00233425">
              <w:rPr>
                <w:sz w:val="16"/>
                <w:szCs w:val="16"/>
              </w:rPr>
              <w:t>1195</w:t>
            </w:r>
          </w:p>
        </w:tc>
        <w:tc>
          <w:tcPr>
            <w:tcW w:w="550" w:type="dxa"/>
          </w:tcPr>
          <w:p w14:paraId="4D93C754"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3952C2B3" w14:textId="77777777" w:rsidR="009B4C93" w:rsidRPr="00233425" w:rsidRDefault="00E95E98" w:rsidP="00642492">
            <w:pPr>
              <w:pStyle w:val="NoSpacing"/>
              <w:contextualSpacing/>
              <w:jc w:val="center"/>
              <w:rPr>
                <w:sz w:val="16"/>
                <w:szCs w:val="16"/>
              </w:rPr>
            </w:pPr>
            <w:r w:rsidRPr="00233425">
              <w:rPr>
                <w:sz w:val="16"/>
                <w:szCs w:val="16"/>
              </w:rPr>
              <w:t>869</w:t>
            </w:r>
          </w:p>
        </w:tc>
        <w:tc>
          <w:tcPr>
            <w:tcW w:w="550" w:type="dxa"/>
          </w:tcPr>
          <w:p w14:paraId="3704170F" w14:textId="77777777" w:rsidR="009B4C93" w:rsidRPr="00233425" w:rsidRDefault="006613BC" w:rsidP="00642492">
            <w:pPr>
              <w:pStyle w:val="NoSpacing"/>
              <w:contextualSpacing/>
              <w:jc w:val="center"/>
              <w:rPr>
                <w:sz w:val="16"/>
                <w:szCs w:val="16"/>
              </w:rPr>
            </w:pPr>
            <w:r w:rsidRPr="00233425">
              <w:rPr>
                <w:sz w:val="16"/>
                <w:szCs w:val="16"/>
              </w:rPr>
              <w:t>N</w:t>
            </w:r>
          </w:p>
        </w:tc>
        <w:tc>
          <w:tcPr>
            <w:tcW w:w="541" w:type="dxa"/>
            <w:gridSpan w:val="2"/>
          </w:tcPr>
          <w:p w14:paraId="32F55F9C" w14:textId="77777777" w:rsidR="009B4C93" w:rsidRPr="00233425" w:rsidRDefault="00A27B54" w:rsidP="00642492">
            <w:pPr>
              <w:pStyle w:val="NoSpacing"/>
              <w:contextualSpacing/>
              <w:jc w:val="center"/>
              <w:rPr>
                <w:sz w:val="16"/>
                <w:szCs w:val="16"/>
              </w:rPr>
            </w:pPr>
            <w:r w:rsidRPr="00233425">
              <w:rPr>
                <w:sz w:val="16"/>
                <w:szCs w:val="16"/>
              </w:rPr>
              <w:t>926</w:t>
            </w:r>
          </w:p>
        </w:tc>
        <w:tc>
          <w:tcPr>
            <w:tcW w:w="550" w:type="dxa"/>
          </w:tcPr>
          <w:p w14:paraId="0A61B041" w14:textId="77777777" w:rsidR="009B4C93" w:rsidRPr="00233425" w:rsidRDefault="006613BC" w:rsidP="00642492">
            <w:pPr>
              <w:pStyle w:val="NoSpacing"/>
              <w:contextualSpacing/>
              <w:jc w:val="center"/>
              <w:rPr>
                <w:sz w:val="16"/>
                <w:szCs w:val="16"/>
              </w:rPr>
            </w:pPr>
            <w:r w:rsidRPr="00233425">
              <w:rPr>
                <w:sz w:val="16"/>
                <w:szCs w:val="16"/>
              </w:rPr>
              <w:t>O</w:t>
            </w:r>
          </w:p>
        </w:tc>
        <w:tc>
          <w:tcPr>
            <w:tcW w:w="541" w:type="dxa"/>
          </w:tcPr>
          <w:p w14:paraId="60B35327" w14:textId="77777777" w:rsidR="009B4C93" w:rsidRPr="00233425" w:rsidRDefault="00A27B54" w:rsidP="00642492">
            <w:pPr>
              <w:pStyle w:val="NoSpacing"/>
              <w:contextualSpacing/>
              <w:jc w:val="center"/>
              <w:rPr>
                <w:sz w:val="16"/>
                <w:szCs w:val="16"/>
              </w:rPr>
            </w:pPr>
            <w:r w:rsidRPr="00233425">
              <w:rPr>
                <w:sz w:val="16"/>
                <w:szCs w:val="16"/>
              </w:rPr>
              <w:t>682</w:t>
            </w:r>
          </w:p>
        </w:tc>
        <w:tc>
          <w:tcPr>
            <w:tcW w:w="550" w:type="dxa"/>
          </w:tcPr>
          <w:p w14:paraId="5A89D915" w14:textId="77777777" w:rsidR="009B4C93" w:rsidRPr="00233425" w:rsidRDefault="006613BC" w:rsidP="00642492">
            <w:pPr>
              <w:pStyle w:val="NoSpacing"/>
              <w:contextualSpacing/>
              <w:jc w:val="center"/>
              <w:rPr>
                <w:sz w:val="16"/>
                <w:szCs w:val="16"/>
              </w:rPr>
            </w:pPr>
            <w:r w:rsidRPr="00233425">
              <w:rPr>
                <w:sz w:val="16"/>
                <w:szCs w:val="16"/>
              </w:rPr>
              <w:t>P</w:t>
            </w:r>
          </w:p>
        </w:tc>
        <w:tc>
          <w:tcPr>
            <w:tcW w:w="703" w:type="dxa"/>
          </w:tcPr>
          <w:p w14:paraId="7559D344" w14:textId="77777777" w:rsidR="009B4C93" w:rsidRPr="00233425" w:rsidRDefault="00A27B54" w:rsidP="00642492">
            <w:pPr>
              <w:pStyle w:val="NoSpacing"/>
              <w:contextualSpacing/>
              <w:jc w:val="center"/>
              <w:rPr>
                <w:sz w:val="16"/>
                <w:szCs w:val="16"/>
              </w:rPr>
            </w:pPr>
            <w:r w:rsidRPr="00233425">
              <w:rPr>
                <w:sz w:val="16"/>
                <w:szCs w:val="16"/>
              </w:rPr>
              <w:t>10</w:t>
            </w:r>
          </w:p>
          <w:p w14:paraId="120AD357" w14:textId="77777777" w:rsidR="00A27B54" w:rsidRPr="00233425" w:rsidRDefault="00A27B54" w:rsidP="00642492">
            <w:pPr>
              <w:pStyle w:val="NoSpacing"/>
              <w:contextualSpacing/>
              <w:jc w:val="center"/>
              <w:rPr>
                <w:sz w:val="16"/>
                <w:szCs w:val="16"/>
              </w:rPr>
            </w:pPr>
            <w:r w:rsidRPr="00233425">
              <w:rPr>
                <w:sz w:val="16"/>
                <w:szCs w:val="16"/>
              </w:rPr>
              <w:t>200588</w:t>
            </w:r>
          </w:p>
        </w:tc>
        <w:tc>
          <w:tcPr>
            <w:tcW w:w="550" w:type="dxa"/>
          </w:tcPr>
          <w:p w14:paraId="445A58FE" w14:textId="77777777" w:rsidR="009B4C93" w:rsidRPr="00233425" w:rsidRDefault="006613BC" w:rsidP="00642492">
            <w:pPr>
              <w:pStyle w:val="NoSpacing"/>
              <w:contextualSpacing/>
              <w:jc w:val="center"/>
              <w:rPr>
                <w:sz w:val="16"/>
                <w:szCs w:val="16"/>
              </w:rPr>
            </w:pPr>
            <w:r w:rsidRPr="00233425">
              <w:rPr>
                <w:sz w:val="16"/>
                <w:szCs w:val="16"/>
              </w:rPr>
              <w:t>P</w:t>
            </w:r>
          </w:p>
          <w:p w14:paraId="5914DE71" w14:textId="77777777" w:rsidR="006613BC" w:rsidRPr="00233425" w:rsidRDefault="006613BC" w:rsidP="00642492">
            <w:pPr>
              <w:pStyle w:val="NoSpacing"/>
              <w:contextualSpacing/>
              <w:jc w:val="center"/>
              <w:rPr>
                <w:sz w:val="16"/>
                <w:szCs w:val="16"/>
              </w:rPr>
            </w:pPr>
            <w:r w:rsidRPr="00233425">
              <w:rPr>
                <w:sz w:val="16"/>
                <w:szCs w:val="16"/>
              </w:rPr>
              <w:t>O</w:t>
            </w:r>
          </w:p>
        </w:tc>
      </w:tr>
      <w:tr w:rsidR="00710350" w:rsidRPr="00233425" w14:paraId="2EBB12A2" w14:textId="77777777" w:rsidTr="00710350">
        <w:trPr>
          <w:trHeight w:val="259"/>
        </w:trPr>
        <w:tc>
          <w:tcPr>
            <w:tcW w:w="659" w:type="dxa"/>
          </w:tcPr>
          <w:p w14:paraId="5B523A00" w14:textId="77777777" w:rsidR="00A27B54" w:rsidRPr="00233425" w:rsidRDefault="00A27B54" w:rsidP="00642492">
            <w:pPr>
              <w:pStyle w:val="NoSpacing"/>
              <w:contextualSpacing/>
              <w:jc w:val="center"/>
              <w:rPr>
                <w:sz w:val="16"/>
                <w:szCs w:val="16"/>
              </w:rPr>
            </w:pPr>
            <w:r w:rsidRPr="00233425">
              <w:rPr>
                <w:sz w:val="16"/>
                <w:szCs w:val="16"/>
              </w:rPr>
              <w:t>Jul</w:t>
            </w:r>
          </w:p>
        </w:tc>
        <w:tc>
          <w:tcPr>
            <w:tcW w:w="622" w:type="dxa"/>
          </w:tcPr>
          <w:p w14:paraId="7C87F43A" w14:textId="77777777" w:rsidR="00A27B54" w:rsidRPr="00233425" w:rsidRDefault="00A27B54" w:rsidP="00642492">
            <w:pPr>
              <w:pStyle w:val="NoSpacing"/>
              <w:contextualSpacing/>
              <w:jc w:val="center"/>
              <w:rPr>
                <w:sz w:val="16"/>
                <w:szCs w:val="16"/>
              </w:rPr>
            </w:pPr>
          </w:p>
        </w:tc>
        <w:tc>
          <w:tcPr>
            <w:tcW w:w="550" w:type="dxa"/>
          </w:tcPr>
          <w:p w14:paraId="06B15A4C" w14:textId="77777777" w:rsidR="00A27B54" w:rsidRPr="00233425" w:rsidRDefault="00A27B54" w:rsidP="00642492">
            <w:pPr>
              <w:pStyle w:val="NoSpacing"/>
              <w:contextualSpacing/>
              <w:jc w:val="center"/>
              <w:rPr>
                <w:sz w:val="16"/>
                <w:szCs w:val="16"/>
              </w:rPr>
            </w:pPr>
          </w:p>
        </w:tc>
        <w:tc>
          <w:tcPr>
            <w:tcW w:w="541" w:type="dxa"/>
          </w:tcPr>
          <w:p w14:paraId="5CE1C796" w14:textId="77777777" w:rsidR="00A27B54" w:rsidRPr="00233425" w:rsidRDefault="00A27B54" w:rsidP="00642492">
            <w:pPr>
              <w:pStyle w:val="NoSpacing"/>
              <w:contextualSpacing/>
              <w:jc w:val="center"/>
              <w:rPr>
                <w:sz w:val="16"/>
                <w:szCs w:val="16"/>
              </w:rPr>
            </w:pPr>
            <w:r w:rsidRPr="00233425">
              <w:rPr>
                <w:sz w:val="16"/>
                <w:szCs w:val="16"/>
              </w:rPr>
              <w:t>2943</w:t>
            </w:r>
          </w:p>
        </w:tc>
        <w:tc>
          <w:tcPr>
            <w:tcW w:w="550" w:type="dxa"/>
          </w:tcPr>
          <w:p w14:paraId="5CB2A540"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4C7A6755" w14:textId="77777777" w:rsidR="00A27B54" w:rsidRPr="00233425" w:rsidRDefault="00A27B54" w:rsidP="00642492">
            <w:pPr>
              <w:pStyle w:val="NoSpacing"/>
              <w:contextualSpacing/>
              <w:jc w:val="center"/>
              <w:rPr>
                <w:sz w:val="16"/>
                <w:szCs w:val="16"/>
              </w:rPr>
            </w:pPr>
            <w:r w:rsidRPr="00233425">
              <w:rPr>
                <w:sz w:val="16"/>
                <w:szCs w:val="16"/>
              </w:rPr>
              <w:t>3090</w:t>
            </w:r>
          </w:p>
        </w:tc>
        <w:tc>
          <w:tcPr>
            <w:tcW w:w="550" w:type="dxa"/>
          </w:tcPr>
          <w:p w14:paraId="0EDB14FA" w14:textId="77777777" w:rsidR="00A27B54" w:rsidRPr="00233425" w:rsidRDefault="006613BC" w:rsidP="00642492">
            <w:pPr>
              <w:pStyle w:val="NoSpacing"/>
              <w:contextualSpacing/>
              <w:jc w:val="center"/>
              <w:rPr>
                <w:sz w:val="16"/>
                <w:szCs w:val="16"/>
              </w:rPr>
            </w:pPr>
            <w:r w:rsidRPr="00233425">
              <w:rPr>
                <w:sz w:val="16"/>
                <w:szCs w:val="16"/>
              </w:rPr>
              <w:t>O</w:t>
            </w:r>
          </w:p>
        </w:tc>
        <w:tc>
          <w:tcPr>
            <w:tcW w:w="622" w:type="dxa"/>
          </w:tcPr>
          <w:p w14:paraId="05C08048" w14:textId="77777777" w:rsidR="00A27B54" w:rsidRPr="00233425" w:rsidRDefault="00A27B54" w:rsidP="00642492">
            <w:pPr>
              <w:pStyle w:val="NoSpacing"/>
              <w:contextualSpacing/>
              <w:jc w:val="center"/>
              <w:rPr>
                <w:sz w:val="16"/>
                <w:szCs w:val="16"/>
              </w:rPr>
            </w:pPr>
            <w:r w:rsidRPr="00233425">
              <w:rPr>
                <w:sz w:val="16"/>
                <w:szCs w:val="16"/>
              </w:rPr>
              <w:t>4120</w:t>
            </w:r>
          </w:p>
        </w:tc>
        <w:tc>
          <w:tcPr>
            <w:tcW w:w="550" w:type="dxa"/>
          </w:tcPr>
          <w:p w14:paraId="45060C3E" w14:textId="77777777" w:rsidR="00A27B54" w:rsidRPr="00233425" w:rsidRDefault="006613BC" w:rsidP="00642492">
            <w:pPr>
              <w:pStyle w:val="NoSpacing"/>
              <w:contextualSpacing/>
              <w:jc w:val="center"/>
              <w:rPr>
                <w:sz w:val="16"/>
                <w:szCs w:val="16"/>
              </w:rPr>
            </w:pPr>
            <w:r w:rsidRPr="00233425">
              <w:rPr>
                <w:sz w:val="16"/>
                <w:szCs w:val="16"/>
              </w:rPr>
              <w:t>P</w:t>
            </w:r>
          </w:p>
        </w:tc>
        <w:tc>
          <w:tcPr>
            <w:tcW w:w="622" w:type="dxa"/>
          </w:tcPr>
          <w:p w14:paraId="1410884F" w14:textId="77777777" w:rsidR="00A27B54" w:rsidRPr="00233425" w:rsidRDefault="00A27B54" w:rsidP="00642492">
            <w:pPr>
              <w:pStyle w:val="NoSpacing"/>
              <w:contextualSpacing/>
              <w:jc w:val="center"/>
              <w:rPr>
                <w:sz w:val="16"/>
                <w:szCs w:val="16"/>
              </w:rPr>
            </w:pPr>
            <w:r w:rsidRPr="00233425">
              <w:rPr>
                <w:sz w:val="16"/>
                <w:szCs w:val="16"/>
              </w:rPr>
              <w:t>1064</w:t>
            </w:r>
          </w:p>
        </w:tc>
        <w:tc>
          <w:tcPr>
            <w:tcW w:w="550" w:type="dxa"/>
          </w:tcPr>
          <w:p w14:paraId="5949F3BF"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0518D74F" w14:textId="77777777" w:rsidR="00A27B54" w:rsidRPr="00233425" w:rsidRDefault="00A27B54" w:rsidP="00642492">
            <w:pPr>
              <w:pStyle w:val="NoSpacing"/>
              <w:contextualSpacing/>
              <w:jc w:val="center"/>
              <w:rPr>
                <w:sz w:val="16"/>
                <w:szCs w:val="16"/>
              </w:rPr>
            </w:pPr>
            <w:r w:rsidRPr="00233425">
              <w:rPr>
                <w:sz w:val="16"/>
                <w:szCs w:val="16"/>
              </w:rPr>
              <w:t>1095</w:t>
            </w:r>
          </w:p>
        </w:tc>
        <w:tc>
          <w:tcPr>
            <w:tcW w:w="550" w:type="dxa"/>
          </w:tcPr>
          <w:p w14:paraId="25089AE9"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gridSpan w:val="2"/>
          </w:tcPr>
          <w:p w14:paraId="562BB2BC" w14:textId="77777777" w:rsidR="00A27B54" w:rsidRPr="00233425" w:rsidRDefault="00A27B54" w:rsidP="00642492">
            <w:pPr>
              <w:pStyle w:val="NoSpacing"/>
              <w:contextualSpacing/>
              <w:jc w:val="center"/>
              <w:rPr>
                <w:sz w:val="16"/>
                <w:szCs w:val="16"/>
              </w:rPr>
            </w:pPr>
            <w:r w:rsidRPr="00233425">
              <w:rPr>
                <w:sz w:val="16"/>
                <w:szCs w:val="16"/>
              </w:rPr>
              <w:t>501</w:t>
            </w:r>
          </w:p>
        </w:tc>
        <w:tc>
          <w:tcPr>
            <w:tcW w:w="550" w:type="dxa"/>
          </w:tcPr>
          <w:p w14:paraId="6574CB2F"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4CA3B1B3" w14:textId="77777777" w:rsidR="00A27B54" w:rsidRPr="00233425" w:rsidRDefault="00A27B54" w:rsidP="00642492">
            <w:pPr>
              <w:pStyle w:val="NoSpacing"/>
              <w:contextualSpacing/>
              <w:jc w:val="center"/>
              <w:rPr>
                <w:sz w:val="16"/>
                <w:szCs w:val="16"/>
              </w:rPr>
            </w:pPr>
            <w:r w:rsidRPr="00233425">
              <w:rPr>
                <w:sz w:val="16"/>
                <w:szCs w:val="16"/>
              </w:rPr>
              <w:t>10</w:t>
            </w:r>
          </w:p>
        </w:tc>
        <w:tc>
          <w:tcPr>
            <w:tcW w:w="550" w:type="dxa"/>
          </w:tcPr>
          <w:p w14:paraId="3EE501E2" w14:textId="77777777" w:rsidR="00A27B54" w:rsidRPr="00233425" w:rsidRDefault="006613BC" w:rsidP="00642492">
            <w:pPr>
              <w:pStyle w:val="NoSpacing"/>
              <w:contextualSpacing/>
              <w:jc w:val="center"/>
              <w:rPr>
                <w:sz w:val="16"/>
                <w:szCs w:val="16"/>
              </w:rPr>
            </w:pPr>
            <w:r w:rsidRPr="00233425">
              <w:rPr>
                <w:sz w:val="16"/>
                <w:szCs w:val="16"/>
              </w:rPr>
              <w:t>O</w:t>
            </w:r>
          </w:p>
        </w:tc>
        <w:tc>
          <w:tcPr>
            <w:tcW w:w="703" w:type="dxa"/>
          </w:tcPr>
          <w:p w14:paraId="72861D7B" w14:textId="77777777" w:rsidR="00A27B54" w:rsidRPr="00233425" w:rsidRDefault="00A27B54" w:rsidP="00AD163C">
            <w:pPr>
              <w:pStyle w:val="NoSpacing"/>
              <w:contextualSpacing/>
              <w:jc w:val="center"/>
              <w:rPr>
                <w:sz w:val="16"/>
                <w:szCs w:val="16"/>
              </w:rPr>
            </w:pPr>
            <w:r w:rsidRPr="00233425">
              <w:rPr>
                <w:sz w:val="16"/>
                <w:szCs w:val="16"/>
              </w:rPr>
              <w:t>778</w:t>
            </w:r>
          </w:p>
        </w:tc>
        <w:tc>
          <w:tcPr>
            <w:tcW w:w="550" w:type="dxa"/>
          </w:tcPr>
          <w:p w14:paraId="1E25E47B" w14:textId="77777777" w:rsidR="00A27B54" w:rsidRPr="00233425" w:rsidRDefault="006613BC" w:rsidP="00642492">
            <w:pPr>
              <w:pStyle w:val="NoSpacing"/>
              <w:contextualSpacing/>
              <w:jc w:val="center"/>
              <w:rPr>
                <w:sz w:val="16"/>
                <w:szCs w:val="16"/>
              </w:rPr>
            </w:pPr>
            <w:r w:rsidRPr="00233425">
              <w:rPr>
                <w:sz w:val="16"/>
                <w:szCs w:val="16"/>
              </w:rPr>
              <w:t>P</w:t>
            </w:r>
          </w:p>
        </w:tc>
      </w:tr>
      <w:tr w:rsidR="00710350" w:rsidRPr="00233425" w14:paraId="06C2E224" w14:textId="77777777" w:rsidTr="00710350">
        <w:trPr>
          <w:trHeight w:val="246"/>
        </w:trPr>
        <w:tc>
          <w:tcPr>
            <w:tcW w:w="659" w:type="dxa"/>
          </w:tcPr>
          <w:p w14:paraId="59C6A36C" w14:textId="77777777" w:rsidR="00A27B54" w:rsidRPr="00233425" w:rsidRDefault="00A27B54" w:rsidP="00642492">
            <w:pPr>
              <w:pStyle w:val="NoSpacing"/>
              <w:contextualSpacing/>
              <w:jc w:val="center"/>
              <w:rPr>
                <w:sz w:val="16"/>
                <w:szCs w:val="16"/>
              </w:rPr>
            </w:pPr>
            <w:r w:rsidRPr="00233425">
              <w:rPr>
                <w:sz w:val="16"/>
                <w:szCs w:val="16"/>
              </w:rPr>
              <w:t>Aug</w:t>
            </w:r>
          </w:p>
        </w:tc>
        <w:tc>
          <w:tcPr>
            <w:tcW w:w="622" w:type="dxa"/>
          </w:tcPr>
          <w:p w14:paraId="34784685" w14:textId="77777777" w:rsidR="00A27B54" w:rsidRPr="00233425" w:rsidRDefault="00A27B54" w:rsidP="00642492">
            <w:pPr>
              <w:pStyle w:val="NoSpacing"/>
              <w:contextualSpacing/>
              <w:jc w:val="center"/>
              <w:rPr>
                <w:sz w:val="16"/>
                <w:szCs w:val="16"/>
              </w:rPr>
            </w:pPr>
          </w:p>
        </w:tc>
        <w:tc>
          <w:tcPr>
            <w:tcW w:w="550" w:type="dxa"/>
          </w:tcPr>
          <w:p w14:paraId="05361F75" w14:textId="77777777" w:rsidR="00A27B54" w:rsidRPr="00233425" w:rsidRDefault="00A27B54" w:rsidP="00642492">
            <w:pPr>
              <w:pStyle w:val="NoSpacing"/>
              <w:contextualSpacing/>
              <w:jc w:val="center"/>
              <w:rPr>
                <w:sz w:val="16"/>
                <w:szCs w:val="16"/>
              </w:rPr>
            </w:pPr>
          </w:p>
        </w:tc>
        <w:tc>
          <w:tcPr>
            <w:tcW w:w="541" w:type="dxa"/>
          </w:tcPr>
          <w:p w14:paraId="08617564" w14:textId="77777777" w:rsidR="00A27B54" w:rsidRPr="00233425" w:rsidRDefault="00A27B54" w:rsidP="00642492">
            <w:pPr>
              <w:pStyle w:val="NoSpacing"/>
              <w:contextualSpacing/>
              <w:jc w:val="center"/>
              <w:rPr>
                <w:sz w:val="16"/>
                <w:szCs w:val="16"/>
              </w:rPr>
            </w:pPr>
            <w:r w:rsidRPr="00233425">
              <w:rPr>
                <w:sz w:val="16"/>
                <w:szCs w:val="16"/>
              </w:rPr>
              <w:t>3311</w:t>
            </w:r>
          </w:p>
        </w:tc>
        <w:tc>
          <w:tcPr>
            <w:tcW w:w="550" w:type="dxa"/>
          </w:tcPr>
          <w:p w14:paraId="1DE14569"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66309CF1" w14:textId="77777777" w:rsidR="00A27B54" w:rsidRPr="00233425" w:rsidRDefault="00A27B54" w:rsidP="00642492">
            <w:pPr>
              <w:pStyle w:val="NoSpacing"/>
              <w:contextualSpacing/>
              <w:jc w:val="center"/>
              <w:rPr>
                <w:sz w:val="16"/>
                <w:szCs w:val="16"/>
              </w:rPr>
            </w:pPr>
            <w:r w:rsidRPr="00233425">
              <w:rPr>
                <w:sz w:val="16"/>
                <w:szCs w:val="16"/>
              </w:rPr>
              <w:t>3484</w:t>
            </w:r>
          </w:p>
        </w:tc>
        <w:tc>
          <w:tcPr>
            <w:tcW w:w="550" w:type="dxa"/>
          </w:tcPr>
          <w:p w14:paraId="7201B48C" w14:textId="77777777" w:rsidR="00A27B54" w:rsidRPr="00233425" w:rsidRDefault="006613BC" w:rsidP="00642492">
            <w:pPr>
              <w:pStyle w:val="NoSpacing"/>
              <w:contextualSpacing/>
              <w:jc w:val="center"/>
              <w:rPr>
                <w:sz w:val="16"/>
                <w:szCs w:val="16"/>
              </w:rPr>
            </w:pPr>
            <w:r w:rsidRPr="00233425">
              <w:rPr>
                <w:sz w:val="16"/>
                <w:szCs w:val="16"/>
              </w:rPr>
              <w:t>O</w:t>
            </w:r>
          </w:p>
        </w:tc>
        <w:tc>
          <w:tcPr>
            <w:tcW w:w="622" w:type="dxa"/>
          </w:tcPr>
          <w:p w14:paraId="46784762" w14:textId="77777777" w:rsidR="00A27B54" w:rsidRPr="00233425" w:rsidRDefault="00A27B54" w:rsidP="00642492">
            <w:pPr>
              <w:pStyle w:val="NoSpacing"/>
              <w:contextualSpacing/>
              <w:jc w:val="center"/>
              <w:rPr>
                <w:sz w:val="16"/>
                <w:szCs w:val="16"/>
              </w:rPr>
            </w:pPr>
            <w:r w:rsidRPr="00233425">
              <w:rPr>
                <w:sz w:val="16"/>
                <w:szCs w:val="16"/>
              </w:rPr>
              <w:t>3266</w:t>
            </w:r>
          </w:p>
        </w:tc>
        <w:tc>
          <w:tcPr>
            <w:tcW w:w="550" w:type="dxa"/>
          </w:tcPr>
          <w:p w14:paraId="0F57636E" w14:textId="77777777" w:rsidR="00A27B54" w:rsidRPr="00233425" w:rsidRDefault="006613BC" w:rsidP="00642492">
            <w:pPr>
              <w:pStyle w:val="NoSpacing"/>
              <w:contextualSpacing/>
              <w:jc w:val="center"/>
              <w:rPr>
                <w:sz w:val="16"/>
                <w:szCs w:val="16"/>
              </w:rPr>
            </w:pPr>
            <w:r w:rsidRPr="00233425">
              <w:rPr>
                <w:sz w:val="16"/>
                <w:szCs w:val="16"/>
              </w:rPr>
              <w:t>N</w:t>
            </w:r>
          </w:p>
        </w:tc>
        <w:tc>
          <w:tcPr>
            <w:tcW w:w="622" w:type="dxa"/>
          </w:tcPr>
          <w:p w14:paraId="268E2ADC" w14:textId="77777777" w:rsidR="00A27B54" w:rsidRPr="00233425" w:rsidRDefault="00A27B54" w:rsidP="00642492">
            <w:pPr>
              <w:pStyle w:val="NoSpacing"/>
              <w:contextualSpacing/>
              <w:jc w:val="center"/>
              <w:rPr>
                <w:sz w:val="16"/>
                <w:szCs w:val="16"/>
              </w:rPr>
            </w:pPr>
            <w:r w:rsidRPr="00233425">
              <w:rPr>
                <w:sz w:val="16"/>
                <w:szCs w:val="16"/>
              </w:rPr>
              <w:t>1158</w:t>
            </w:r>
          </w:p>
        </w:tc>
        <w:tc>
          <w:tcPr>
            <w:tcW w:w="550" w:type="dxa"/>
          </w:tcPr>
          <w:p w14:paraId="370F00BB"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559BD25C" w14:textId="77777777" w:rsidR="00A27B54" w:rsidRPr="00233425" w:rsidRDefault="00A27B54" w:rsidP="00642492">
            <w:pPr>
              <w:pStyle w:val="NoSpacing"/>
              <w:contextualSpacing/>
              <w:jc w:val="center"/>
              <w:rPr>
                <w:sz w:val="16"/>
                <w:szCs w:val="16"/>
              </w:rPr>
            </w:pPr>
            <w:r w:rsidRPr="00233425">
              <w:rPr>
                <w:sz w:val="16"/>
                <w:szCs w:val="16"/>
              </w:rPr>
              <w:t>1202</w:t>
            </w:r>
          </w:p>
        </w:tc>
        <w:tc>
          <w:tcPr>
            <w:tcW w:w="550" w:type="dxa"/>
          </w:tcPr>
          <w:p w14:paraId="55E1F7C0"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gridSpan w:val="2"/>
          </w:tcPr>
          <w:p w14:paraId="58EA62E8" w14:textId="77777777" w:rsidR="00A27B54" w:rsidRPr="00233425" w:rsidRDefault="00A27B54" w:rsidP="00642492">
            <w:pPr>
              <w:pStyle w:val="NoSpacing"/>
              <w:contextualSpacing/>
              <w:jc w:val="center"/>
              <w:rPr>
                <w:sz w:val="16"/>
                <w:szCs w:val="16"/>
              </w:rPr>
            </w:pPr>
            <w:r w:rsidRPr="00233425">
              <w:rPr>
                <w:sz w:val="16"/>
                <w:szCs w:val="16"/>
              </w:rPr>
              <w:t>1512</w:t>
            </w:r>
          </w:p>
        </w:tc>
        <w:tc>
          <w:tcPr>
            <w:tcW w:w="550" w:type="dxa"/>
          </w:tcPr>
          <w:p w14:paraId="32E1362C" w14:textId="77777777" w:rsidR="00A27B54" w:rsidRPr="00233425" w:rsidRDefault="006613BC" w:rsidP="00642492">
            <w:pPr>
              <w:pStyle w:val="NoSpacing"/>
              <w:contextualSpacing/>
              <w:jc w:val="center"/>
              <w:rPr>
                <w:sz w:val="16"/>
                <w:szCs w:val="16"/>
              </w:rPr>
            </w:pPr>
            <w:r w:rsidRPr="00233425">
              <w:rPr>
                <w:sz w:val="16"/>
                <w:szCs w:val="16"/>
              </w:rPr>
              <w:t>N</w:t>
            </w:r>
          </w:p>
        </w:tc>
        <w:tc>
          <w:tcPr>
            <w:tcW w:w="541" w:type="dxa"/>
          </w:tcPr>
          <w:p w14:paraId="04E8124D" w14:textId="77777777" w:rsidR="00A27B54" w:rsidRPr="00233425" w:rsidRDefault="00A27B54" w:rsidP="00642492">
            <w:pPr>
              <w:pStyle w:val="NoSpacing"/>
              <w:contextualSpacing/>
              <w:jc w:val="center"/>
              <w:rPr>
                <w:sz w:val="16"/>
                <w:szCs w:val="16"/>
              </w:rPr>
            </w:pPr>
            <w:r w:rsidRPr="00233425">
              <w:rPr>
                <w:sz w:val="16"/>
                <w:szCs w:val="16"/>
              </w:rPr>
              <w:t>617</w:t>
            </w:r>
          </w:p>
        </w:tc>
        <w:tc>
          <w:tcPr>
            <w:tcW w:w="550" w:type="dxa"/>
          </w:tcPr>
          <w:p w14:paraId="5612BF0E" w14:textId="77777777" w:rsidR="00A27B54" w:rsidRPr="00233425" w:rsidRDefault="006613BC" w:rsidP="00642492">
            <w:pPr>
              <w:pStyle w:val="NoSpacing"/>
              <w:contextualSpacing/>
              <w:jc w:val="center"/>
              <w:rPr>
                <w:sz w:val="16"/>
                <w:szCs w:val="16"/>
              </w:rPr>
            </w:pPr>
            <w:r w:rsidRPr="00233425">
              <w:rPr>
                <w:sz w:val="16"/>
                <w:szCs w:val="16"/>
              </w:rPr>
              <w:t>O</w:t>
            </w:r>
          </w:p>
        </w:tc>
        <w:tc>
          <w:tcPr>
            <w:tcW w:w="703" w:type="dxa"/>
          </w:tcPr>
          <w:p w14:paraId="283866EF" w14:textId="77777777" w:rsidR="00A27B54" w:rsidRPr="00233425" w:rsidRDefault="00A27B54" w:rsidP="00AD163C">
            <w:pPr>
              <w:pStyle w:val="NoSpacing"/>
              <w:contextualSpacing/>
              <w:jc w:val="center"/>
              <w:rPr>
                <w:sz w:val="16"/>
                <w:szCs w:val="16"/>
              </w:rPr>
            </w:pPr>
          </w:p>
        </w:tc>
        <w:tc>
          <w:tcPr>
            <w:tcW w:w="550" w:type="dxa"/>
          </w:tcPr>
          <w:p w14:paraId="16D1B96A" w14:textId="77777777" w:rsidR="00A27B54" w:rsidRPr="00233425" w:rsidRDefault="00A27B54" w:rsidP="00642492">
            <w:pPr>
              <w:pStyle w:val="NoSpacing"/>
              <w:contextualSpacing/>
              <w:jc w:val="center"/>
              <w:rPr>
                <w:sz w:val="16"/>
                <w:szCs w:val="16"/>
              </w:rPr>
            </w:pPr>
          </w:p>
        </w:tc>
      </w:tr>
      <w:tr w:rsidR="00710350" w:rsidRPr="00233425" w14:paraId="19FE0E39" w14:textId="77777777" w:rsidTr="00710350">
        <w:trPr>
          <w:trHeight w:val="246"/>
        </w:trPr>
        <w:tc>
          <w:tcPr>
            <w:tcW w:w="659" w:type="dxa"/>
          </w:tcPr>
          <w:p w14:paraId="7D6A2F41" w14:textId="77777777" w:rsidR="00A27B54" w:rsidRPr="00233425" w:rsidRDefault="00A27B54" w:rsidP="00642492">
            <w:pPr>
              <w:pStyle w:val="NoSpacing"/>
              <w:contextualSpacing/>
              <w:jc w:val="center"/>
              <w:rPr>
                <w:sz w:val="16"/>
                <w:szCs w:val="16"/>
              </w:rPr>
            </w:pPr>
            <w:r w:rsidRPr="00233425">
              <w:rPr>
                <w:sz w:val="16"/>
                <w:szCs w:val="16"/>
              </w:rPr>
              <w:t>Sep</w:t>
            </w:r>
          </w:p>
        </w:tc>
        <w:tc>
          <w:tcPr>
            <w:tcW w:w="622" w:type="dxa"/>
          </w:tcPr>
          <w:p w14:paraId="6DA3C8F2" w14:textId="77777777" w:rsidR="00A27B54" w:rsidRPr="00233425" w:rsidRDefault="00A27B54" w:rsidP="00642492">
            <w:pPr>
              <w:pStyle w:val="NoSpacing"/>
              <w:contextualSpacing/>
              <w:jc w:val="center"/>
              <w:rPr>
                <w:sz w:val="16"/>
                <w:szCs w:val="16"/>
              </w:rPr>
            </w:pPr>
          </w:p>
        </w:tc>
        <w:tc>
          <w:tcPr>
            <w:tcW w:w="550" w:type="dxa"/>
          </w:tcPr>
          <w:p w14:paraId="3F60E154" w14:textId="77777777" w:rsidR="00A27B54" w:rsidRPr="00233425" w:rsidRDefault="00A27B54" w:rsidP="00642492">
            <w:pPr>
              <w:pStyle w:val="NoSpacing"/>
              <w:contextualSpacing/>
              <w:jc w:val="center"/>
              <w:rPr>
                <w:sz w:val="16"/>
                <w:szCs w:val="16"/>
              </w:rPr>
            </w:pPr>
          </w:p>
        </w:tc>
        <w:tc>
          <w:tcPr>
            <w:tcW w:w="541" w:type="dxa"/>
          </w:tcPr>
          <w:p w14:paraId="02B11F46" w14:textId="77777777" w:rsidR="00A27B54" w:rsidRPr="00233425" w:rsidRDefault="00A27B54" w:rsidP="00642492">
            <w:pPr>
              <w:pStyle w:val="NoSpacing"/>
              <w:contextualSpacing/>
              <w:jc w:val="center"/>
              <w:rPr>
                <w:sz w:val="16"/>
                <w:szCs w:val="16"/>
              </w:rPr>
            </w:pPr>
            <w:r w:rsidRPr="00233425">
              <w:rPr>
                <w:sz w:val="16"/>
                <w:szCs w:val="16"/>
              </w:rPr>
              <w:t>3583</w:t>
            </w:r>
          </w:p>
        </w:tc>
        <w:tc>
          <w:tcPr>
            <w:tcW w:w="550" w:type="dxa"/>
          </w:tcPr>
          <w:p w14:paraId="6009660B"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639C94E1" w14:textId="77777777" w:rsidR="00A27B54" w:rsidRPr="00233425" w:rsidRDefault="00A27B54" w:rsidP="00642492">
            <w:pPr>
              <w:pStyle w:val="NoSpacing"/>
              <w:contextualSpacing/>
              <w:jc w:val="center"/>
              <w:rPr>
                <w:sz w:val="16"/>
                <w:szCs w:val="16"/>
              </w:rPr>
            </w:pPr>
            <w:r w:rsidRPr="00233425">
              <w:rPr>
                <w:sz w:val="16"/>
                <w:szCs w:val="16"/>
              </w:rPr>
              <w:t>3950</w:t>
            </w:r>
          </w:p>
        </w:tc>
        <w:tc>
          <w:tcPr>
            <w:tcW w:w="550" w:type="dxa"/>
          </w:tcPr>
          <w:p w14:paraId="09086744" w14:textId="77777777" w:rsidR="00A27B54" w:rsidRPr="00233425" w:rsidRDefault="006613BC" w:rsidP="00642492">
            <w:pPr>
              <w:pStyle w:val="NoSpacing"/>
              <w:contextualSpacing/>
              <w:jc w:val="center"/>
              <w:rPr>
                <w:sz w:val="16"/>
                <w:szCs w:val="16"/>
              </w:rPr>
            </w:pPr>
            <w:r w:rsidRPr="00233425">
              <w:rPr>
                <w:sz w:val="16"/>
                <w:szCs w:val="16"/>
              </w:rPr>
              <w:t>O</w:t>
            </w:r>
          </w:p>
        </w:tc>
        <w:tc>
          <w:tcPr>
            <w:tcW w:w="622" w:type="dxa"/>
          </w:tcPr>
          <w:p w14:paraId="226E41EB" w14:textId="77777777" w:rsidR="00A27B54" w:rsidRPr="00233425" w:rsidRDefault="00A27B54" w:rsidP="00642492">
            <w:pPr>
              <w:pStyle w:val="NoSpacing"/>
              <w:contextualSpacing/>
              <w:jc w:val="center"/>
              <w:rPr>
                <w:sz w:val="16"/>
                <w:szCs w:val="16"/>
              </w:rPr>
            </w:pPr>
            <w:r w:rsidRPr="00233425">
              <w:rPr>
                <w:sz w:val="16"/>
                <w:szCs w:val="16"/>
              </w:rPr>
              <w:t>3230</w:t>
            </w:r>
          </w:p>
        </w:tc>
        <w:tc>
          <w:tcPr>
            <w:tcW w:w="550" w:type="dxa"/>
          </w:tcPr>
          <w:p w14:paraId="7AE3A045" w14:textId="77777777" w:rsidR="00A27B54" w:rsidRPr="00233425" w:rsidRDefault="006613BC" w:rsidP="00642492">
            <w:pPr>
              <w:pStyle w:val="NoSpacing"/>
              <w:contextualSpacing/>
              <w:jc w:val="center"/>
              <w:rPr>
                <w:sz w:val="16"/>
                <w:szCs w:val="16"/>
              </w:rPr>
            </w:pPr>
            <w:r w:rsidRPr="00233425">
              <w:rPr>
                <w:sz w:val="16"/>
                <w:szCs w:val="16"/>
              </w:rPr>
              <w:t>O</w:t>
            </w:r>
          </w:p>
        </w:tc>
        <w:tc>
          <w:tcPr>
            <w:tcW w:w="622" w:type="dxa"/>
          </w:tcPr>
          <w:p w14:paraId="09887759" w14:textId="77777777" w:rsidR="00A27B54" w:rsidRPr="00233425" w:rsidRDefault="00A27B54" w:rsidP="00642492">
            <w:pPr>
              <w:pStyle w:val="NoSpacing"/>
              <w:contextualSpacing/>
              <w:jc w:val="center"/>
              <w:rPr>
                <w:sz w:val="16"/>
                <w:szCs w:val="16"/>
              </w:rPr>
            </w:pPr>
            <w:r w:rsidRPr="00233425">
              <w:rPr>
                <w:sz w:val="16"/>
                <w:szCs w:val="16"/>
              </w:rPr>
              <w:t>1105</w:t>
            </w:r>
          </w:p>
        </w:tc>
        <w:tc>
          <w:tcPr>
            <w:tcW w:w="550" w:type="dxa"/>
          </w:tcPr>
          <w:p w14:paraId="5357439C"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55C98CF0" w14:textId="77777777" w:rsidR="00A27B54" w:rsidRPr="00233425" w:rsidRDefault="00A27B54" w:rsidP="00642492">
            <w:pPr>
              <w:pStyle w:val="NoSpacing"/>
              <w:contextualSpacing/>
              <w:jc w:val="center"/>
              <w:rPr>
                <w:sz w:val="16"/>
                <w:szCs w:val="16"/>
              </w:rPr>
            </w:pPr>
            <w:r w:rsidRPr="00233425">
              <w:rPr>
                <w:sz w:val="16"/>
                <w:szCs w:val="16"/>
              </w:rPr>
              <w:t>1176</w:t>
            </w:r>
          </w:p>
        </w:tc>
        <w:tc>
          <w:tcPr>
            <w:tcW w:w="550" w:type="dxa"/>
          </w:tcPr>
          <w:p w14:paraId="3030C827"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gridSpan w:val="2"/>
          </w:tcPr>
          <w:p w14:paraId="5A7B4866" w14:textId="77777777" w:rsidR="00A27B54" w:rsidRPr="00233425" w:rsidRDefault="00A27B54" w:rsidP="00642492">
            <w:pPr>
              <w:pStyle w:val="NoSpacing"/>
              <w:contextualSpacing/>
              <w:jc w:val="center"/>
              <w:rPr>
                <w:sz w:val="16"/>
                <w:szCs w:val="16"/>
              </w:rPr>
            </w:pPr>
            <w:r w:rsidRPr="00233425">
              <w:rPr>
                <w:sz w:val="16"/>
                <w:szCs w:val="16"/>
              </w:rPr>
              <w:t>163</w:t>
            </w:r>
          </w:p>
        </w:tc>
        <w:tc>
          <w:tcPr>
            <w:tcW w:w="550" w:type="dxa"/>
          </w:tcPr>
          <w:p w14:paraId="46954ECA"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68FC7E23" w14:textId="77777777" w:rsidR="00A27B54" w:rsidRPr="00233425" w:rsidRDefault="00A27B54" w:rsidP="00642492">
            <w:pPr>
              <w:pStyle w:val="NoSpacing"/>
              <w:contextualSpacing/>
              <w:jc w:val="center"/>
              <w:rPr>
                <w:sz w:val="16"/>
                <w:szCs w:val="16"/>
              </w:rPr>
            </w:pPr>
            <w:r w:rsidRPr="00233425">
              <w:rPr>
                <w:sz w:val="16"/>
                <w:szCs w:val="16"/>
              </w:rPr>
              <w:t>968</w:t>
            </w:r>
          </w:p>
        </w:tc>
        <w:tc>
          <w:tcPr>
            <w:tcW w:w="550" w:type="dxa"/>
          </w:tcPr>
          <w:p w14:paraId="397FEDFD" w14:textId="77777777" w:rsidR="00A27B54" w:rsidRPr="00233425" w:rsidRDefault="006613BC" w:rsidP="00642492">
            <w:pPr>
              <w:pStyle w:val="NoSpacing"/>
              <w:contextualSpacing/>
              <w:jc w:val="center"/>
              <w:rPr>
                <w:sz w:val="16"/>
                <w:szCs w:val="16"/>
              </w:rPr>
            </w:pPr>
            <w:r w:rsidRPr="00233425">
              <w:rPr>
                <w:sz w:val="16"/>
                <w:szCs w:val="16"/>
              </w:rPr>
              <w:t>P</w:t>
            </w:r>
          </w:p>
        </w:tc>
        <w:tc>
          <w:tcPr>
            <w:tcW w:w="703" w:type="dxa"/>
          </w:tcPr>
          <w:p w14:paraId="7BD9E49D" w14:textId="77777777" w:rsidR="00A27B54" w:rsidRPr="00233425" w:rsidRDefault="00A27B54" w:rsidP="00AD163C">
            <w:pPr>
              <w:pStyle w:val="NoSpacing"/>
              <w:contextualSpacing/>
              <w:jc w:val="center"/>
              <w:rPr>
                <w:sz w:val="16"/>
                <w:szCs w:val="16"/>
              </w:rPr>
            </w:pPr>
            <w:r w:rsidRPr="00233425">
              <w:rPr>
                <w:sz w:val="16"/>
                <w:szCs w:val="16"/>
              </w:rPr>
              <w:t>94</w:t>
            </w:r>
          </w:p>
        </w:tc>
        <w:tc>
          <w:tcPr>
            <w:tcW w:w="550" w:type="dxa"/>
          </w:tcPr>
          <w:p w14:paraId="712455D7" w14:textId="77777777" w:rsidR="00A27B54" w:rsidRPr="00233425" w:rsidRDefault="006613BC" w:rsidP="00642492">
            <w:pPr>
              <w:pStyle w:val="NoSpacing"/>
              <w:contextualSpacing/>
              <w:jc w:val="center"/>
              <w:rPr>
                <w:sz w:val="16"/>
                <w:szCs w:val="16"/>
              </w:rPr>
            </w:pPr>
            <w:r w:rsidRPr="00233425">
              <w:rPr>
                <w:sz w:val="16"/>
                <w:szCs w:val="16"/>
              </w:rPr>
              <w:t>N</w:t>
            </w:r>
          </w:p>
        </w:tc>
      </w:tr>
      <w:tr w:rsidR="00710350" w:rsidRPr="00233425" w14:paraId="4E462EC3" w14:textId="77777777" w:rsidTr="00710350">
        <w:trPr>
          <w:trHeight w:val="259"/>
        </w:trPr>
        <w:tc>
          <w:tcPr>
            <w:tcW w:w="659" w:type="dxa"/>
          </w:tcPr>
          <w:p w14:paraId="42745096" w14:textId="77777777" w:rsidR="00A27B54" w:rsidRPr="00233425" w:rsidRDefault="00A27B54" w:rsidP="00642492">
            <w:pPr>
              <w:pStyle w:val="NoSpacing"/>
              <w:contextualSpacing/>
              <w:jc w:val="center"/>
              <w:rPr>
                <w:sz w:val="16"/>
                <w:szCs w:val="16"/>
              </w:rPr>
            </w:pPr>
            <w:r w:rsidRPr="00233425">
              <w:rPr>
                <w:sz w:val="16"/>
                <w:szCs w:val="16"/>
              </w:rPr>
              <w:t>Oct</w:t>
            </w:r>
          </w:p>
        </w:tc>
        <w:tc>
          <w:tcPr>
            <w:tcW w:w="622" w:type="dxa"/>
          </w:tcPr>
          <w:p w14:paraId="034466F5" w14:textId="77777777" w:rsidR="00A27B54" w:rsidRPr="00233425" w:rsidRDefault="00A27B54" w:rsidP="00642492">
            <w:pPr>
              <w:pStyle w:val="NoSpacing"/>
              <w:contextualSpacing/>
              <w:jc w:val="center"/>
              <w:rPr>
                <w:sz w:val="16"/>
                <w:szCs w:val="16"/>
              </w:rPr>
            </w:pPr>
          </w:p>
        </w:tc>
        <w:tc>
          <w:tcPr>
            <w:tcW w:w="550" w:type="dxa"/>
          </w:tcPr>
          <w:p w14:paraId="722E7E06" w14:textId="77777777" w:rsidR="00A27B54" w:rsidRPr="00233425" w:rsidRDefault="00A27B54" w:rsidP="00642492">
            <w:pPr>
              <w:pStyle w:val="NoSpacing"/>
              <w:contextualSpacing/>
              <w:jc w:val="center"/>
              <w:rPr>
                <w:sz w:val="16"/>
                <w:szCs w:val="16"/>
              </w:rPr>
            </w:pPr>
          </w:p>
        </w:tc>
        <w:tc>
          <w:tcPr>
            <w:tcW w:w="541" w:type="dxa"/>
          </w:tcPr>
          <w:p w14:paraId="7CA58EC9" w14:textId="77777777" w:rsidR="00A27B54" w:rsidRPr="00233425" w:rsidRDefault="00A27B54" w:rsidP="00642492">
            <w:pPr>
              <w:pStyle w:val="NoSpacing"/>
              <w:contextualSpacing/>
              <w:jc w:val="center"/>
              <w:rPr>
                <w:sz w:val="16"/>
                <w:szCs w:val="16"/>
              </w:rPr>
            </w:pPr>
            <w:r w:rsidRPr="00233425">
              <w:rPr>
                <w:sz w:val="16"/>
                <w:szCs w:val="16"/>
              </w:rPr>
              <w:t>2687</w:t>
            </w:r>
          </w:p>
        </w:tc>
        <w:tc>
          <w:tcPr>
            <w:tcW w:w="550" w:type="dxa"/>
          </w:tcPr>
          <w:p w14:paraId="7663A76F"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681B353F" w14:textId="77777777" w:rsidR="00A27B54" w:rsidRPr="00233425" w:rsidRDefault="00A27B54" w:rsidP="00642492">
            <w:pPr>
              <w:pStyle w:val="NoSpacing"/>
              <w:contextualSpacing/>
              <w:jc w:val="center"/>
              <w:rPr>
                <w:sz w:val="16"/>
                <w:szCs w:val="16"/>
              </w:rPr>
            </w:pPr>
            <w:r w:rsidRPr="00233425">
              <w:rPr>
                <w:sz w:val="16"/>
                <w:szCs w:val="16"/>
              </w:rPr>
              <w:t>3917</w:t>
            </w:r>
          </w:p>
        </w:tc>
        <w:tc>
          <w:tcPr>
            <w:tcW w:w="550" w:type="dxa"/>
          </w:tcPr>
          <w:p w14:paraId="76D6AFB0" w14:textId="77777777" w:rsidR="00A27B54" w:rsidRPr="00233425" w:rsidRDefault="006613BC" w:rsidP="00642492">
            <w:pPr>
              <w:pStyle w:val="NoSpacing"/>
              <w:contextualSpacing/>
              <w:jc w:val="center"/>
              <w:rPr>
                <w:sz w:val="16"/>
                <w:szCs w:val="16"/>
              </w:rPr>
            </w:pPr>
            <w:r w:rsidRPr="00233425">
              <w:rPr>
                <w:sz w:val="16"/>
                <w:szCs w:val="16"/>
              </w:rPr>
              <w:t>X</w:t>
            </w:r>
          </w:p>
        </w:tc>
        <w:tc>
          <w:tcPr>
            <w:tcW w:w="622" w:type="dxa"/>
          </w:tcPr>
          <w:p w14:paraId="251EF22B" w14:textId="77777777" w:rsidR="00A27B54" w:rsidRPr="00233425" w:rsidRDefault="00A27B54" w:rsidP="00642492">
            <w:pPr>
              <w:pStyle w:val="NoSpacing"/>
              <w:contextualSpacing/>
              <w:jc w:val="center"/>
              <w:rPr>
                <w:sz w:val="16"/>
                <w:szCs w:val="16"/>
              </w:rPr>
            </w:pPr>
            <w:r w:rsidRPr="00233425">
              <w:rPr>
                <w:sz w:val="16"/>
                <w:szCs w:val="16"/>
              </w:rPr>
              <w:t>4200</w:t>
            </w:r>
          </w:p>
        </w:tc>
        <w:tc>
          <w:tcPr>
            <w:tcW w:w="550" w:type="dxa"/>
          </w:tcPr>
          <w:p w14:paraId="2F3D1F95" w14:textId="77777777" w:rsidR="00A27B54" w:rsidRPr="00233425" w:rsidRDefault="006613BC" w:rsidP="00642492">
            <w:pPr>
              <w:pStyle w:val="NoSpacing"/>
              <w:contextualSpacing/>
              <w:jc w:val="center"/>
              <w:rPr>
                <w:sz w:val="16"/>
                <w:szCs w:val="16"/>
              </w:rPr>
            </w:pPr>
            <w:r w:rsidRPr="00233425">
              <w:rPr>
                <w:sz w:val="16"/>
                <w:szCs w:val="16"/>
              </w:rPr>
              <w:t>O</w:t>
            </w:r>
          </w:p>
        </w:tc>
        <w:tc>
          <w:tcPr>
            <w:tcW w:w="622" w:type="dxa"/>
          </w:tcPr>
          <w:p w14:paraId="56F1674D" w14:textId="77777777" w:rsidR="00A27B54" w:rsidRPr="00233425" w:rsidRDefault="00A27B54" w:rsidP="00642492">
            <w:pPr>
              <w:pStyle w:val="NoSpacing"/>
              <w:contextualSpacing/>
              <w:jc w:val="center"/>
              <w:rPr>
                <w:sz w:val="16"/>
                <w:szCs w:val="16"/>
              </w:rPr>
            </w:pPr>
            <w:r w:rsidRPr="00233425">
              <w:rPr>
                <w:sz w:val="16"/>
                <w:szCs w:val="16"/>
              </w:rPr>
              <w:t>1146</w:t>
            </w:r>
          </w:p>
        </w:tc>
        <w:tc>
          <w:tcPr>
            <w:tcW w:w="550" w:type="dxa"/>
          </w:tcPr>
          <w:p w14:paraId="0614DC74"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6959FBB2" w14:textId="77777777" w:rsidR="00A27B54" w:rsidRPr="00233425" w:rsidRDefault="00A27B54" w:rsidP="00642492">
            <w:pPr>
              <w:pStyle w:val="NoSpacing"/>
              <w:contextualSpacing/>
              <w:jc w:val="center"/>
              <w:rPr>
                <w:sz w:val="16"/>
                <w:szCs w:val="16"/>
              </w:rPr>
            </w:pPr>
            <w:r w:rsidRPr="00233425">
              <w:rPr>
                <w:sz w:val="16"/>
                <w:szCs w:val="16"/>
              </w:rPr>
              <w:t>1152</w:t>
            </w:r>
          </w:p>
        </w:tc>
        <w:tc>
          <w:tcPr>
            <w:tcW w:w="550" w:type="dxa"/>
          </w:tcPr>
          <w:p w14:paraId="3C19C64A"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gridSpan w:val="2"/>
          </w:tcPr>
          <w:p w14:paraId="43D8CA91" w14:textId="77777777" w:rsidR="00A27B54" w:rsidRPr="00233425" w:rsidRDefault="00A27B54" w:rsidP="00642492">
            <w:pPr>
              <w:pStyle w:val="NoSpacing"/>
              <w:contextualSpacing/>
              <w:jc w:val="center"/>
              <w:rPr>
                <w:sz w:val="16"/>
                <w:szCs w:val="16"/>
              </w:rPr>
            </w:pPr>
            <w:r w:rsidRPr="00233425">
              <w:rPr>
                <w:sz w:val="16"/>
                <w:szCs w:val="16"/>
              </w:rPr>
              <w:t>651</w:t>
            </w:r>
          </w:p>
        </w:tc>
        <w:tc>
          <w:tcPr>
            <w:tcW w:w="550" w:type="dxa"/>
          </w:tcPr>
          <w:p w14:paraId="6EDFF3AA"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2093BC8B" w14:textId="77777777" w:rsidR="00A27B54" w:rsidRPr="00233425" w:rsidRDefault="00A27B54" w:rsidP="00642492">
            <w:pPr>
              <w:pStyle w:val="NoSpacing"/>
              <w:contextualSpacing/>
              <w:jc w:val="center"/>
              <w:rPr>
                <w:sz w:val="16"/>
                <w:szCs w:val="16"/>
              </w:rPr>
            </w:pPr>
            <w:r w:rsidRPr="00233425">
              <w:rPr>
                <w:sz w:val="16"/>
                <w:szCs w:val="16"/>
              </w:rPr>
              <w:t>90</w:t>
            </w:r>
          </w:p>
        </w:tc>
        <w:tc>
          <w:tcPr>
            <w:tcW w:w="550" w:type="dxa"/>
          </w:tcPr>
          <w:p w14:paraId="5EB4D6AB" w14:textId="77777777" w:rsidR="00A27B54" w:rsidRPr="00233425" w:rsidRDefault="006613BC" w:rsidP="00642492">
            <w:pPr>
              <w:pStyle w:val="NoSpacing"/>
              <w:contextualSpacing/>
              <w:jc w:val="center"/>
              <w:rPr>
                <w:sz w:val="16"/>
                <w:szCs w:val="16"/>
              </w:rPr>
            </w:pPr>
            <w:r w:rsidRPr="00233425">
              <w:rPr>
                <w:sz w:val="16"/>
                <w:szCs w:val="16"/>
              </w:rPr>
              <w:t>O</w:t>
            </w:r>
          </w:p>
        </w:tc>
        <w:tc>
          <w:tcPr>
            <w:tcW w:w="703" w:type="dxa"/>
          </w:tcPr>
          <w:p w14:paraId="5A9C4479" w14:textId="77777777" w:rsidR="00A27B54" w:rsidRPr="00233425" w:rsidRDefault="00A27B54" w:rsidP="00AD163C">
            <w:pPr>
              <w:pStyle w:val="NoSpacing"/>
              <w:contextualSpacing/>
              <w:jc w:val="center"/>
              <w:rPr>
                <w:sz w:val="16"/>
                <w:szCs w:val="16"/>
              </w:rPr>
            </w:pPr>
            <w:r w:rsidRPr="00233425">
              <w:rPr>
                <w:sz w:val="16"/>
                <w:szCs w:val="16"/>
              </w:rPr>
              <w:t>43</w:t>
            </w:r>
          </w:p>
        </w:tc>
        <w:tc>
          <w:tcPr>
            <w:tcW w:w="550" w:type="dxa"/>
          </w:tcPr>
          <w:p w14:paraId="37FBB471" w14:textId="77777777" w:rsidR="00A27B54" w:rsidRPr="00233425" w:rsidRDefault="006613BC" w:rsidP="00642492">
            <w:pPr>
              <w:pStyle w:val="NoSpacing"/>
              <w:contextualSpacing/>
              <w:jc w:val="center"/>
              <w:rPr>
                <w:sz w:val="16"/>
                <w:szCs w:val="16"/>
              </w:rPr>
            </w:pPr>
            <w:r w:rsidRPr="00233425">
              <w:rPr>
                <w:sz w:val="16"/>
                <w:szCs w:val="16"/>
              </w:rPr>
              <w:t>N</w:t>
            </w:r>
          </w:p>
        </w:tc>
      </w:tr>
      <w:tr w:rsidR="00710350" w:rsidRPr="00233425" w14:paraId="454F3D95" w14:textId="77777777" w:rsidTr="00710350">
        <w:trPr>
          <w:trHeight w:val="246"/>
        </w:trPr>
        <w:tc>
          <w:tcPr>
            <w:tcW w:w="659" w:type="dxa"/>
          </w:tcPr>
          <w:p w14:paraId="757CD544" w14:textId="77777777" w:rsidR="00A27B54" w:rsidRPr="00233425" w:rsidRDefault="00A27B54" w:rsidP="00642492">
            <w:pPr>
              <w:pStyle w:val="NoSpacing"/>
              <w:contextualSpacing/>
              <w:jc w:val="center"/>
              <w:rPr>
                <w:sz w:val="16"/>
                <w:szCs w:val="16"/>
              </w:rPr>
            </w:pPr>
            <w:r w:rsidRPr="00233425">
              <w:rPr>
                <w:sz w:val="16"/>
                <w:szCs w:val="16"/>
              </w:rPr>
              <w:t>Nov</w:t>
            </w:r>
          </w:p>
        </w:tc>
        <w:tc>
          <w:tcPr>
            <w:tcW w:w="622" w:type="dxa"/>
          </w:tcPr>
          <w:p w14:paraId="510E7728" w14:textId="77777777" w:rsidR="00A27B54" w:rsidRPr="00233425" w:rsidRDefault="00A27B54" w:rsidP="00642492">
            <w:pPr>
              <w:pStyle w:val="NoSpacing"/>
              <w:contextualSpacing/>
              <w:jc w:val="center"/>
              <w:rPr>
                <w:sz w:val="16"/>
                <w:szCs w:val="16"/>
              </w:rPr>
            </w:pPr>
          </w:p>
        </w:tc>
        <w:tc>
          <w:tcPr>
            <w:tcW w:w="550" w:type="dxa"/>
          </w:tcPr>
          <w:p w14:paraId="32FE1146" w14:textId="77777777" w:rsidR="00A27B54" w:rsidRPr="00233425" w:rsidRDefault="00A27B54" w:rsidP="00642492">
            <w:pPr>
              <w:pStyle w:val="NoSpacing"/>
              <w:contextualSpacing/>
              <w:jc w:val="center"/>
              <w:rPr>
                <w:sz w:val="16"/>
                <w:szCs w:val="16"/>
              </w:rPr>
            </w:pPr>
          </w:p>
        </w:tc>
        <w:tc>
          <w:tcPr>
            <w:tcW w:w="541" w:type="dxa"/>
          </w:tcPr>
          <w:p w14:paraId="57E978CE" w14:textId="77777777" w:rsidR="00A27B54" w:rsidRPr="00233425" w:rsidRDefault="00A27B54" w:rsidP="00642492">
            <w:pPr>
              <w:pStyle w:val="NoSpacing"/>
              <w:contextualSpacing/>
              <w:jc w:val="center"/>
              <w:rPr>
                <w:sz w:val="16"/>
                <w:szCs w:val="16"/>
              </w:rPr>
            </w:pPr>
            <w:r w:rsidRPr="00233425">
              <w:rPr>
                <w:sz w:val="16"/>
                <w:szCs w:val="16"/>
              </w:rPr>
              <w:t>2954</w:t>
            </w:r>
          </w:p>
        </w:tc>
        <w:tc>
          <w:tcPr>
            <w:tcW w:w="550" w:type="dxa"/>
          </w:tcPr>
          <w:p w14:paraId="32CC5087"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633A0EC7" w14:textId="77777777" w:rsidR="00A27B54" w:rsidRPr="00233425" w:rsidRDefault="00A27B54" w:rsidP="00642492">
            <w:pPr>
              <w:pStyle w:val="NoSpacing"/>
              <w:contextualSpacing/>
              <w:jc w:val="center"/>
              <w:rPr>
                <w:sz w:val="16"/>
                <w:szCs w:val="16"/>
              </w:rPr>
            </w:pPr>
            <w:r w:rsidRPr="00233425">
              <w:rPr>
                <w:sz w:val="16"/>
                <w:szCs w:val="16"/>
              </w:rPr>
              <w:t>3093</w:t>
            </w:r>
          </w:p>
        </w:tc>
        <w:tc>
          <w:tcPr>
            <w:tcW w:w="550" w:type="dxa"/>
          </w:tcPr>
          <w:p w14:paraId="4555C9ED" w14:textId="77777777" w:rsidR="00A27B54" w:rsidRPr="00233425" w:rsidRDefault="006613BC" w:rsidP="00642492">
            <w:pPr>
              <w:pStyle w:val="NoSpacing"/>
              <w:contextualSpacing/>
              <w:jc w:val="center"/>
              <w:rPr>
                <w:sz w:val="16"/>
                <w:szCs w:val="16"/>
              </w:rPr>
            </w:pPr>
            <w:r w:rsidRPr="00233425">
              <w:rPr>
                <w:sz w:val="16"/>
                <w:szCs w:val="16"/>
              </w:rPr>
              <w:t>O</w:t>
            </w:r>
          </w:p>
        </w:tc>
        <w:tc>
          <w:tcPr>
            <w:tcW w:w="622" w:type="dxa"/>
          </w:tcPr>
          <w:p w14:paraId="07305694" w14:textId="77777777" w:rsidR="00A27B54" w:rsidRPr="00233425" w:rsidRDefault="00A27B54" w:rsidP="00642492">
            <w:pPr>
              <w:pStyle w:val="NoSpacing"/>
              <w:contextualSpacing/>
              <w:jc w:val="center"/>
              <w:rPr>
                <w:sz w:val="16"/>
                <w:szCs w:val="16"/>
              </w:rPr>
            </w:pPr>
            <w:r w:rsidRPr="00233425">
              <w:rPr>
                <w:sz w:val="16"/>
                <w:szCs w:val="16"/>
              </w:rPr>
              <w:t>1155</w:t>
            </w:r>
          </w:p>
        </w:tc>
        <w:tc>
          <w:tcPr>
            <w:tcW w:w="550" w:type="dxa"/>
          </w:tcPr>
          <w:p w14:paraId="64761832" w14:textId="77777777" w:rsidR="00A27B54" w:rsidRPr="00233425" w:rsidRDefault="006613BC" w:rsidP="00642492">
            <w:pPr>
              <w:pStyle w:val="NoSpacing"/>
              <w:contextualSpacing/>
              <w:jc w:val="center"/>
              <w:rPr>
                <w:sz w:val="16"/>
                <w:szCs w:val="16"/>
              </w:rPr>
            </w:pPr>
            <w:r w:rsidRPr="00233425">
              <w:rPr>
                <w:sz w:val="16"/>
                <w:szCs w:val="16"/>
              </w:rPr>
              <w:t>O</w:t>
            </w:r>
          </w:p>
        </w:tc>
        <w:tc>
          <w:tcPr>
            <w:tcW w:w="622" w:type="dxa"/>
          </w:tcPr>
          <w:p w14:paraId="218B2B5B" w14:textId="77777777" w:rsidR="00A27B54" w:rsidRPr="00233425" w:rsidRDefault="00A27B54" w:rsidP="00642492">
            <w:pPr>
              <w:pStyle w:val="NoSpacing"/>
              <w:contextualSpacing/>
              <w:jc w:val="center"/>
              <w:rPr>
                <w:sz w:val="16"/>
                <w:szCs w:val="16"/>
              </w:rPr>
            </w:pPr>
            <w:r w:rsidRPr="00233425">
              <w:rPr>
                <w:sz w:val="16"/>
                <w:szCs w:val="16"/>
              </w:rPr>
              <w:t>1131</w:t>
            </w:r>
          </w:p>
        </w:tc>
        <w:tc>
          <w:tcPr>
            <w:tcW w:w="550" w:type="dxa"/>
          </w:tcPr>
          <w:p w14:paraId="730AF8D4"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06F8D4C1" w14:textId="77777777" w:rsidR="00A27B54" w:rsidRPr="00233425" w:rsidRDefault="00A27B54" w:rsidP="00642492">
            <w:pPr>
              <w:pStyle w:val="NoSpacing"/>
              <w:contextualSpacing/>
              <w:jc w:val="center"/>
              <w:rPr>
                <w:sz w:val="16"/>
                <w:szCs w:val="16"/>
              </w:rPr>
            </w:pPr>
            <w:r w:rsidRPr="00233425">
              <w:rPr>
                <w:sz w:val="16"/>
                <w:szCs w:val="16"/>
              </w:rPr>
              <w:t>1032</w:t>
            </w:r>
          </w:p>
        </w:tc>
        <w:tc>
          <w:tcPr>
            <w:tcW w:w="550" w:type="dxa"/>
          </w:tcPr>
          <w:p w14:paraId="1306ADC8"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gridSpan w:val="2"/>
          </w:tcPr>
          <w:p w14:paraId="024597F1" w14:textId="77777777" w:rsidR="00A27B54" w:rsidRPr="00233425" w:rsidRDefault="00A27B54" w:rsidP="00642492">
            <w:pPr>
              <w:pStyle w:val="NoSpacing"/>
              <w:contextualSpacing/>
              <w:jc w:val="center"/>
              <w:rPr>
                <w:sz w:val="16"/>
                <w:szCs w:val="16"/>
              </w:rPr>
            </w:pPr>
            <w:r w:rsidRPr="00233425">
              <w:rPr>
                <w:sz w:val="16"/>
                <w:szCs w:val="16"/>
              </w:rPr>
              <w:t>176</w:t>
            </w:r>
          </w:p>
        </w:tc>
        <w:tc>
          <w:tcPr>
            <w:tcW w:w="550" w:type="dxa"/>
          </w:tcPr>
          <w:p w14:paraId="42E2BA90"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0F1C0122" w14:textId="77777777" w:rsidR="00A27B54" w:rsidRPr="00233425" w:rsidRDefault="00A27B54" w:rsidP="00642492">
            <w:pPr>
              <w:pStyle w:val="NoSpacing"/>
              <w:contextualSpacing/>
              <w:jc w:val="center"/>
              <w:rPr>
                <w:sz w:val="16"/>
                <w:szCs w:val="16"/>
              </w:rPr>
            </w:pPr>
            <w:r w:rsidRPr="00233425">
              <w:rPr>
                <w:sz w:val="16"/>
                <w:szCs w:val="16"/>
              </w:rPr>
              <w:t>145</w:t>
            </w:r>
          </w:p>
        </w:tc>
        <w:tc>
          <w:tcPr>
            <w:tcW w:w="550" w:type="dxa"/>
          </w:tcPr>
          <w:p w14:paraId="40641F29" w14:textId="77777777" w:rsidR="00A27B54" w:rsidRPr="00233425" w:rsidRDefault="006613BC" w:rsidP="00642492">
            <w:pPr>
              <w:pStyle w:val="NoSpacing"/>
              <w:contextualSpacing/>
              <w:jc w:val="center"/>
              <w:rPr>
                <w:sz w:val="16"/>
                <w:szCs w:val="16"/>
              </w:rPr>
            </w:pPr>
            <w:r w:rsidRPr="00233425">
              <w:rPr>
                <w:sz w:val="16"/>
                <w:szCs w:val="16"/>
              </w:rPr>
              <w:t>P</w:t>
            </w:r>
          </w:p>
        </w:tc>
        <w:tc>
          <w:tcPr>
            <w:tcW w:w="703" w:type="dxa"/>
          </w:tcPr>
          <w:p w14:paraId="5C0C4F5E" w14:textId="77777777" w:rsidR="00A27B54" w:rsidRPr="00233425" w:rsidRDefault="00A27B54" w:rsidP="00AD163C">
            <w:pPr>
              <w:pStyle w:val="NoSpacing"/>
              <w:contextualSpacing/>
              <w:jc w:val="center"/>
              <w:rPr>
                <w:sz w:val="16"/>
                <w:szCs w:val="16"/>
              </w:rPr>
            </w:pPr>
            <w:r w:rsidRPr="00233425">
              <w:rPr>
                <w:sz w:val="16"/>
                <w:szCs w:val="16"/>
              </w:rPr>
              <w:t>5</w:t>
            </w:r>
          </w:p>
        </w:tc>
        <w:tc>
          <w:tcPr>
            <w:tcW w:w="550" w:type="dxa"/>
          </w:tcPr>
          <w:p w14:paraId="5F4DC36E" w14:textId="77777777" w:rsidR="00A27B54" w:rsidRPr="00233425" w:rsidRDefault="006613BC" w:rsidP="00642492">
            <w:pPr>
              <w:pStyle w:val="NoSpacing"/>
              <w:contextualSpacing/>
              <w:jc w:val="center"/>
              <w:rPr>
                <w:sz w:val="16"/>
                <w:szCs w:val="16"/>
              </w:rPr>
            </w:pPr>
            <w:r w:rsidRPr="00233425">
              <w:rPr>
                <w:sz w:val="16"/>
                <w:szCs w:val="16"/>
              </w:rPr>
              <w:t>N</w:t>
            </w:r>
          </w:p>
        </w:tc>
      </w:tr>
      <w:tr w:rsidR="00710350" w:rsidRPr="00233425" w14:paraId="06A39455" w14:textId="77777777" w:rsidTr="00710350">
        <w:trPr>
          <w:trHeight w:val="246"/>
        </w:trPr>
        <w:tc>
          <w:tcPr>
            <w:tcW w:w="659" w:type="dxa"/>
          </w:tcPr>
          <w:p w14:paraId="0BFA692E" w14:textId="77777777" w:rsidR="00A27B54" w:rsidRPr="00233425" w:rsidRDefault="00A27B54" w:rsidP="00642492">
            <w:pPr>
              <w:pStyle w:val="NoSpacing"/>
              <w:contextualSpacing/>
              <w:jc w:val="center"/>
              <w:rPr>
                <w:sz w:val="16"/>
                <w:szCs w:val="16"/>
              </w:rPr>
            </w:pPr>
            <w:r w:rsidRPr="00233425">
              <w:rPr>
                <w:sz w:val="16"/>
                <w:szCs w:val="16"/>
              </w:rPr>
              <w:t>Dec</w:t>
            </w:r>
          </w:p>
        </w:tc>
        <w:tc>
          <w:tcPr>
            <w:tcW w:w="622" w:type="dxa"/>
          </w:tcPr>
          <w:p w14:paraId="20A1BA57" w14:textId="77777777" w:rsidR="00A27B54" w:rsidRPr="00233425" w:rsidRDefault="00A27B54" w:rsidP="00642492">
            <w:pPr>
              <w:pStyle w:val="NoSpacing"/>
              <w:contextualSpacing/>
              <w:jc w:val="center"/>
              <w:rPr>
                <w:sz w:val="16"/>
                <w:szCs w:val="16"/>
              </w:rPr>
            </w:pPr>
            <w:r w:rsidRPr="00233425">
              <w:rPr>
                <w:sz w:val="16"/>
                <w:szCs w:val="16"/>
              </w:rPr>
              <w:t>20350</w:t>
            </w:r>
          </w:p>
        </w:tc>
        <w:tc>
          <w:tcPr>
            <w:tcW w:w="550" w:type="dxa"/>
          </w:tcPr>
          <w:p w14:paraId="77767105" w14:textId="77777777" w:rsidR="00A27B54" w:rsidRPr="00233425" w:rsidRDefault="006613BC" w:rsidP="00642492">
            <w:pPr>
              <w:pStyle w:val="NoSpacing"/>
              <w:contextualSpacing/>
              <w:jc w:val="center"/>
              <w:rPr>
                <w:sz w:val="16"/>
                <w:szCs w:val="16"/>
              </w:rPr>
            </w:pPr>
            <w:r w:rsidRPr="00233425">
              <w:rPr>
                <w:sz w:val="16"/>
                <w:szCs w:val="16"/>
              </w:rPr>
              <w:t>N</w:t>
            </w:r>
          </w:p>
        </w:tc>
        <w:tc>
          <w:tcPr>
            <w:tcW w:w="541" w:type="dxa"/>
          </w:tcPr>
          <w:p w14:paraId="15DACFB8" w14:textId="77777777" w:rsidR="00A27B54" w:rsidRPr="00233425" w:rsidRDefault="00A27B54" w:rsidP="00642492">
            <w:pPr>
              <w:pStyle w:val="NoSpacing"/>
              <w:contextualSpacing/>
              <w:jc w:val="center"/>
              <w:rPr>
                <w:sz w:val="16"/>
                <w:szCs w:val="16"/>
              </w:rPr>
            </w:pPr>
            <w:r w:rsidRPr="00233425">
              <w:rPr>
                <w:sz w:val="16"/>
                <w:szCs w:val="16"/>
              </w:rPr>
              <w:t>2245</w:t>
            </w:r>
          </w:p>
        </w:tc>
        <w:tc>
          <w:tcPr>
            <w:tcW w:w="550" w:type="dxa"/>
          </w:tcPr>
          <w:p w14:paraId="065F85E9"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19A0FABD" w14:textId="77777777" w:rsidR="00A27B54" w:rsidRPr="00233425" w:rsidRDefault="00A27B54" w:rsidP="00642492">
            <w:pPr>
              <w:pStyle w:val="NoSpacing"/>
              <w:contextualSpacing/>
              <w:jc w:val="center"/>
              <w:rPr>
                <w:sz w:val="16"/>
                <w:szCs w:val="16"/>
              </w:rPr>
            </w:pPr>
            <w:r w:rsidRPr="00233425">
              <w:rPr>
                <w:sz w:val="16"/>
                <w:szCs w:val="16"/>
              </w:rPr>
              <w:t>2933</w:t>
            </w:r>
          </w:p>
        </w:tc>
        <w:tc>
          <w:tcPr>
            <w:tcW w:w="550" w:type="dxa"/>
          </w:tcPr>
          <w:p w14:paraId="4FBFD5E3" w14:textId="77777777" w:rsidR="00A27B54" w:rsidRPr="00233425" w:rsidRDefault="006613BC" w:rsidP="00642492">
            <w:pPr>
              <w:pStyle w:val="NoSpacing"/>
              <w:contextualSpacing/>
              <w:jc w:val="center"/>
              <w:rPr>
                <w:sz w:val="16"/>
                <w:szCs w:val="16"/>
              </w:rPr>
            </w:pPr>
            <w:r w:rsidRPr="00233425">
              <w:rPr>
                <w:sz w:val="16"/>
                <w:szCs w:val="16"/>
              </w:rPr>
              <w:t>O</w:t>
            </w:r>
          </w:p>
        </w:tc>
        <w:tc>
          <w:tcPr>
            <w:tcW w:w="622" w:type="dxa"/>
          </w:tcPr>
          <w:p w14:paraId="0D7D4C45" w14:textId="77777777" w:rsidR="00A27B54" w:rsidRPr="00233425" w:rsidRDefault="00A27B54" w:rsidP="00642492">
            <w:pPr>
              <w:pStyle w:val="NoSpacing"/>
              <w:contextualSpacing/>
              <w:jc w:val="center"/>
              <w:rPr>
                <w:sz w:val="16"/>
                <w:szCs w:val="16"/>
              </w:rPr>
            </w:pPr>
            <w:r w:rsidRPr="00233425">
              <w:rPr>
                <w:sz w:val="16"/>
                <w:szCs w:val="16"/>
              </w:rPr>
              <w:t>3011</w:t>
            </w:r>
          </w:p>
        </w:tc>
        <w:tc>
          <w:tcPr>
            <w:tcW w:w="550" w:type="dxa"/>
          </w:tcPr>
          <w:p w14:paraId="1AE3AEA3" w14:textId="77777777" w:rsidR="00A27B54" w:rsidRPr="00233425" w:rsidRDefault="006613BC" w:rsidP="00642492">
            <w:pPr>
              <w:pStyle w:val="NoSpacing"/>
              <w:contextualSpacing/>
              <w:jc w:val="center"/>
              <w:rPr>
                <w:sz w:val="16"/>
                <w:szCs w:val="16"/>
              </w:rPr>
            </w:pPr>
            <w:r w:rsidRPr="00233425">
              <w:rPr>
                <w:sz w:val="16"/>
                <w:szCs w:val="16"/>
              </w:rPr>
              <w:t>O</w:t>
            </w:r>
          </w:p>
        </w:tc>
        <w:tc>
          <w:tcPr>
            <w:tcW w:w="622" w:type="dxa"/>
          </w:tcPr>
          <w:p w14:paraId="2BAF6634" w14:textId="77777777" w:rsidR="00A27B54" w:rsidRPr="00233425" w:rsidRDefault="00A27B54" w:rsidP="00642492">
            <w:pPr>
              <w:pStyle w:val="NoSpacing"/>
              <w:contextualSpacing/>
              <w:jc w:val="center"/>
              <w:rPr>
                <w:sz w:val="16"/>
                <w:szCs w:val="16"/>
              </w:rPr>
            </w:pPr>
            <w:r w:rsidRPr="00233425">
              <w:rPr>
                <w:sz w:val="16"/>
                <w:szCs w:val="16"/>
              </w:rPr>
              <w:t>866</w:t>
            </w:r>
          </w:p>
        </w:tc>
        <w:tc>
          <w:tcPr>
            <w:tcW w:w="550" w:type="dxa"/>
          </w:tcPr>
          <w:p w14:paraId="02F09B35" w14:textId="77777777" w:rsidR="00A27B54" w:rsidRPr="00233425" w:rsidRDefault="006613BC" w:rsidP="00642492">
            <w:pPr>
              <w:pStyle w:val="NoSpacing"/>
              <w:contextualSpacing/>
              <w:jc w:val="center"/>
              <w:rPr>
                <w:sz w:val="16"/>
                <w:szCs w:val="16"/>
              </w:rPr>
            </w:pPr>
            <w:r w:rsidRPr="00233425">
              <w:rPr>
                <w:sz w:val="16"/>
                <w:szCs w:val="16"/>
              </w:rPr>
              <w:t>O</w:t>
            </w:r>
          </w:p>
        </w:tc>
        <w:tc>
          <w:tcPr>
            <w:tcW w:w="541" w:type="dxa"/>
          </w:tcPr>
          <w:p w14:paraId="637EEA36" w14:textId="77777777" w:rsidR="00A27B54" w:rsidRPr="00233425" w:rsidRDefault="00A27B54" w:rsidP="00642492">
            <w:pPr>
              <w:pStyle w:val="NoSpacing"/>
              <w:contextualSpacing/>
              <w:jc w:val="center"/>
              <w:rPr>
                <w:sz w:val="16"/>
                <w:szCs w:val="16"/>
              </w:rPr>
            </w:pPr>
            <w:r w:rsidRPr="00233425">
              <w:rPr>
                <w:sz w:val="16"/>
                <w:szCs w:val="16"/>
              </w:rPr>
              <w:t>1299</w:t>
            </w:r>
          </w:p>
        </w:tc>
        <w:tc>
          <w:tcPr>
            <w:tcW w:w="550" w:type="dxa"/>
          </w:tcPr>
          <w:p w14:paraId="16EC0F09" w14:textId="77777777" w:rsidR="00A27B54" w:rsidRPr="00233425" w:rsidRDefault="006613BC" w:rsidP="00642492">
            <w:pPr>
              <w:pStyle w:val="NoSpacing"/>
              <w:contextualSpacing/>
              <w:jc w:val="center"/>
              <w:rPr>
                <w:sz w:val="16"/>
                <w:szCs w:val="16"/>
              </w:rPr>
            </w:pPr>
            <w:r w:rsidRPr="00233425">
              <w:rPr>
                <w:sz w:val="16"/>
                <w:szCs w:val="16"/>
              </w:rPr>
              <w:t>N</w:t>
            </w:r>
          </w:p>
        </w:tc>
        <w:tc>
          <w:tcPr>
            <w:tcW w:w="541" w:type="dxa"/>
            <w:gridSpan w:val="2"/>
          </w:tcPr>
          <w:p w14:paraId="79098895" w14:textId="77777777" w:rsidR="00A27B54" w:rsidRPr="00233425" w:rsidRDefault="00A27B54" w:rsidP="00642492">
            <w:pPr>
              <w:pStyle w:val="NoSpacing"/>
              <w:contextualSpacing/>
              <w:jc w:val="center"/>
              <w:rPr>
                <w:sz w:val="16"/>
                <w:szCs w:val="16"/>
              </w:rPr>
            </w:pPr>
            <w:r w:rsidRPr="00233425">
              <w:rPr>
                <w:sz w:val="16"/>
                <w:szCs w:val="16"/>
              </w:rPr>
              <w:t>676</w:t>
            </w:r>
          </w:p>
        </w:tc>
        <w:tc>
          <w:tcPr>
            <w:tcW w:w="550" w:type="dxa"/>
          </w:tcPr>
          <w:p w14:paraId="7DC9C4CB" w14:textId="77777777" w:rsidR="00A27B54" w:rsidRPr="00233425" w:rsidRDefault="006613BC" w:rsidP="00642492">
            <w:pPr>
              <w:pStyle w:val="NoSpacing"/>
              <w:contextualSpacing/>
              <w:jc w:val="center"/>
              <w:rPr>
                <w:sz w:val="16"/>
                <w:szCs w:val="16"/>
              </w:rPr>
            </w:pPr>
            <w:r w:rsidRPr="00233425">
              <w:rPr>
                <w:sz w:val="16"/>
                <w:szCs w:val="16"/>
              </w:rPr>
              <w:t>N</w:t>
            </w:r>
          </w:p>
        </w:tc>
        <w:tc>
          <w:tcPr>
            <w:tcW w:w="541" w:type="dxa"/>
          </w:tcPr>
          <w:p w14:paraId="408FABF0" w14:textId="77777777" w:rsidR="00A27B54" w:rsidRPr="00233425" w:rsidRDefault="00A27B54" w:rsidP="00642492">
            <w:pPr>
              <w:pStyle w:val="NoSpacing"/>
              <w:contextualSpacing/>
              <w:jc w:val="center"/>
              <w:rPr>
                <w:sz w:val="16"/>
                <w:szCs w:val="16"/>
              </w:rPr>
            </w:pPr>
            <w:r w:rsidRPr="00233425">
              <w:rPr>
                <w:sz w:val="16"/>
                <w:szCs w:val="16"/>
              </w:rPr>
              <w:t>10</w:t>
            </w:r>
          </w:p>
        </w:tc>
        <w:tc>
          <w:tcPr>
            <w:tcW w:w="550" w:type="dxa"/>
          </w:tcPr>
          <w:p w14:paraId="62C3EA55" w14:textId="77777777" w:rsidR="00A27B54" w:rsidRPr="00233425" w:rsidRDefault="006613BC" w:rsidP="00642492">
            <w:pPr>
              <w:pStyle w:val="NoSpacing"/>
              <w:contextualSpacing/>
              <w:jc w:val="center"/>
              <w:rPr>
                <w:sz w:val="16"/>
                <w:szCs w:val="16"/>
              </w:rPr>
            </w:pPr>
            <w:r w:rsidRPr="00233425">
              <w:rPr>
                <w:sz w:val="16"/>
                <w:szCs w:val="16"/>
              </w:rPr>
              <w:t>O</w:t>
            </w:r>
          </w:p>
        </w:tc>
        <w:tc>
          <w:tcPr>
            <w:tcW w:w="703" w:type="dxa"/>
          </w:tcPr>
          <w:p w14:paraId="1101980C" w14:textId="77777777" w:rsidR="00A27B54" w:rsidRPr="00233425" w:rsidRDefault="00A27B54" w:rsidP="00642492">
            <w:pPr>
              <w:pStyle w:val="NoSpacing"/>
              <w:contextualSpacing/>
              <w:jc w:val="center"/>
              <w:rPr>
                <w:sz w:val="16"/>
                <w:szCs w:val="16"/>
              </w:rPr>
            </w:pPr>
          </w:p>
        </w:tc>
        <w:tc>
          <w:tcPr>
            <w:tcW w:w="550" w:type="dxa"/>
          </w:tcPr>
          <w:p w14:paraId="0532BDAF" w14:textId="77777777" w:rsidR="00A27B54" w:rsidRPr="00233425" w:rsidRDefault="00A27B54" w:rsidP="00642492">
            <w:pPr>
              <w:pStyle w:val="NoSpacing"/>
              <w:contextualSpacing/>
              <w:jc w:val="center"/>
              <w:rPr>
                <w:sz w:val="16"/>
                <w:szCs w:val="16"/>
              </w:rPr>
            </w:pPr>
          </w:p>
        </w:tc>
      </w:tr>
      <w:tr w:rsidR="00710350" w:rsidRPr="00233425" w14:paraId="50425C89" w14:textId="77777777" w:rsidTr="00710350">
        <w:trPr>
          <w:trHeight w:val="259"/>
        </w:trPr>
        <w:tc>
          <w:tcPr>
            <w:tcW w:w="659" w:type="dxa"/>
          </w:tcPr>
          <w:p w14:paraId="4C7E255E" w14:textId="77777777" w:rsidR="00A27B54" w:rsidRPr="00233425" w:rsidRDefault="00A27B54" w:rsidP="00642492">
            <w:pPr>
              <w:pStyle w:val="NoSpacing"/>
              <w:contextualSpacing/>
              <w:jc w:val="center"/>
              <w:rPr>
                <w:b/>
                <w:bCs/>
                <w:sz w:val="16"/>
                <w:szCs w:val="16"/>
              </w:rPr>
            </w:pPr>
            <w:r w:rsidRPr="00233425">
              <w:rPr>
                <w:b/>
                <w:bCs/>
                <w:sz w:val="16"/>
                <w:szCs w:val="16"/>
              </w:rPr>
              <w:t>TOTAL</w:t>
            </w:r>
          </w:p>
        </w:tc>
        <w:tc>
          <w:tcPr>
            <w:tcW w:w="622" w:type="dxa"/>
          </w:tcPr>
          <w:p w14:paraId="1E6C7299" w14:textId="77777777" w:rsidR="00A27B54" w:rsidRPr="00233425" w:rsidRDefault="00C0648B" w:rsidP="00642492">
            <w:pPr>
              <w:pStyle w:val="NoSpacing"/>
              <w:contextualSpacing/>
              <w:jc w:val="center"/>
              <w:rPr>
                <w:b/>
                <w:bCs/>
                <w:sz w:val="16"/>
                <w:szCs w:val="16"/>
              </w:rPr>
            </w:pPr>
            <w:r>
              <w:rPr>
                <w:b/>
                <w:bCs/>
                <w:sz w:val="16"/>
                <w:szCs w:val="16"/>
              </w:rPr>
              <w:t>11235</w:t>
            </w:r>
          </w:p>
        </w:tc>
        <w:tc>
          <w:tcPr>
            <w:tcW w:w="550" w:type="dxa"/>
          </w:tcPr>
          <w:p w14:paraId="41751D31" w14:textId="77777777" w:rsidR="00A27B54" w:rsidRPr="00233425" w:rsidRDefault="00A27B54" w:rsidP="00642492">
            <w:pPr>
              <w:pStyle w:val="NoSpacing"/>
              <w:contextualSpacing/>
              <w:jc w:val="center"/>
              <w:rPr>
                <w:b/>
                <w:bCs/>
                <w:sz w:val="16"/>
                <w:szCs w:val="16"/>
              </w:rPr>
            </w:pPr>
          </w:p>
        </w:tc>
        <w:tc>
          <w:tcPr>
            <w:tcW w:w="541" w:type="dxa"/>
          </w:tcPr>
          <w:p w14:paraId="44EDB0D3" w14:textId="77777777" w:rsidR="00A27B54" w:rsidRPr="00233425" w:rsidRDefault="00C0648B" w:rsidP="00642492">
            <w:pPr>
              <w:pStyle w:val="NoSpacing"/>
              <w:contextualSpacing/>
              <w:jc w:val="center"/>
              <w:rPr>
                <w:b/>
                <w:bCs/>
                <w:sz w:val="16"/>
                <w:szCs w:val="16"/>
              </w:rPr>
            </w:pPr>
            <w:r>
              <w:rPr>
                <w:b/>
                <w:bCs/>
                <w:sz w:val="16"/>
                <w:szCs w:val="16"/>
              </w:rPr>
              <w:t>23988</w:t>
            </w:r>
          </w:p>
        </w:tc>
        <w:tc>
          <w:tcPr>
            <w:tcW w:w="550" w:type="dxa"/>
          </w:tcPr>
          <w:p w14:paraId="6DA56830" w14:textId="77777777" w:rsidR="00A27B54" w:rsidRPr="00233425" w:rsidRDefault="00A27B54" w:rsidP="00642492">
            <w:pPr>
              <w:pStyle w:val="NoSpacing"/>
              <w:contextualSpacing/>
              <w:jc w:val="center"/>
              <w:rPr>
                <w:b/>
                <w:bCs/>
                <w:sz w:val="16"/>
                <w:szCs w:val="16"/>
              </w:rPr>
            </w:pPr>
          </w:p>
        </w:tc>
        <w:tc>
          <w:tcPr>
            <w:tcW w:w="541" w:type="dxa"/>
          </w:tcPr>
          <w:p w14:paraId="7D9AFBF6" w14:textId="77777777" w:rsidR="00A27B54" w:rsidRPr="00233425" w:rsidRDefault="00C0648B" w:rsidP="00642492">
            <w:pPr>
              <w:pStyle w:val="NoSpacing"/>
              <w:contextualSpacing/>
              <w:jc w:val="center"/>
              <w:rPr>
                <w:b/>
                <w:bCs/>
                <w:sz w:val="16"/>
                <w:szCs w:val="16"/>
              </w:rPr>
            </w:pPr>
            <w:r>
              <w:rPr>
                <w:b/>
                <w:bCs/>
                <w:sz w:val="16"/>
                <w:szCs w:val="16"/>
              </w:rPr>
              <w:t>37049</w:t>
            </w:r>
          </w:p>
        </w:tc>
        <w:tc>
          <w:tcPr>
            <w:tcW w:w="550" w:type="dxa"/>
          </w:tcPr>
          <w:p w14:paraId="3DC0F664" w14:textId="77777777" w:rsidR="00A27B54" w:rsidRPr="00233425" w:rsidRDefault="00A27B54" w:rsidP="00642492">
            <w:pPr>
              <w:pStyle w:val="NoSpacing"/>
              <w:contextualSpacing/>
              <w:jc w:val="center"/>
              <w:rPr>
                <w:b/>
                <w:bCs/>
                <w:sz w:val="16"/>
                <w:szCs w:val="16"/>
              </w:rPr>
            </w:pPr>
          </w:p>
        </w:tc>
        <w:tc>
          <w:tcPr>
            <w:tcW w:w="622" w:type="dxa"/>
          </w:tcPr>
          <w:p w14:paraId="2EB93511" w14:textId="77777777" w:rsidR="00A27B54" w:rsidRPr="00233425" w:rsidRDefault="00C0648B" w:rsidP="00642492">
            <w:pPr>
              <w:pStyle w:val="NoSpacing"/>
              <w:contextualSpacing/>
              <w:jc w:val="center"/>
              <w:rPr>
                <w:b/>
                <w:bCs/>
                <w:sz w:val="16"/>
                <w:szCs w:val="16"/>
              </w:rPr>
            </w:pPr>
            <w:r>
              <w:rPr>
                <w:b/>
                <w:bCs/>
                <w:sz w:val="16"/>
                <w:szCs w:val="16"/>
              </w:rPr>
              <w:t>30555</w:t>
            </w:r>
          </w:p>
        </w:tc>
        <w:tc>
          <w:tcPr>
            <w:tcW w:w="550" w:type="dxa"/>
          </w:tcPr>
          <w:p w14:paraId="1235A5BF" w14:textId="77777777" w:rsidR="00A27B54" w:rsidRPr="00233425" w:rsidRDefault="00A27B54" w:rsidP="00642492">
            <w:pPr>
              <w:pStyle w:val="NoSpacing"/>
              <w:contextualSpacing/>
              <w:jc w:val="center"/>
              <w:rPr>
                <w:b/>
                <w:bCs/>
                <w:sz w:val="16"/>
                <w:szCs w:val="16"/>
              </w:rPr>
            </w:pPr>
          </w:p>
        </w:tc>
        <w:tc>
          <w:tcPr>
            <w:tcW w:w="622" w:type="dxa"/>
          </w:tcPr>
          <w:p w14:paraId="2F243853" w14:textId="77777777" w:rsidR="00A27B54" w:rsidRPr="00233425" w:rsidRDefault="00C0648B" w:rsidP="00642492">
            <w:pPr>
              <w:pStyle w:val="NoSpacing"/>
              <w:contextualSpacing/>
              <w:jc w:val="center"/>
              <w:rPr>
                <w:b/>
                <w:bCs/>
                <w:sz w:val="16"/>
                <w:szCs w:val="16"/>
              </w:rPr>
            </w:pPr>
            <w:r>
              <w:rPr>
                <w:b/>
                <w:bCs/>
                <w:sz w:val="16"/>
                <w:szCs w:val="16"/>
              </w:rPr>
              <w:t>15596</w:t>
            </w:r>
          </w:p>
        </w:tc>
        <w:tc>
          <w:tcPr>
            <w:tcW w:w="550" w:type="dxa"/>
          </w:tcPr>
          <w:p w14:paraId="1B919AE0" w14:textId="77777777" w:rsidR="00A27B54" w:rsidRPr="00233425" w:rsidRDefault="00A27B54" w:rsidP="00642492">
            <w:pPr>
              <w:pStyle w:val="NoSpacing"/>
              <w:contextualSpacing/>
              <w:jc w:val="center"/>
              <w:rPr>
                <w:b/>
                <w:bCs/>
                <w:sz w:val="16"/>
                <w:szCs w:val="16"/>
              </w:rPr>
            </w:pPr>
          </w:p>
        </w:tc>
        <w:tc>
          <w:tcPr>
            <w:tcW w:w="541" w:type="dxa"/>
          </w:tcPr>
          <w:p w14:paraId="3BEF4B3B" w14:textId="77777777" w:rsidR="00A27B54" w:rsidRPr="00233425" w:rsidRDefault="00C0648B" w:rsidP="00642492">
            <w:pPr>
              <w:pStyle w:val="NoSpacing"/>
              <w:contextualSpacing/>
              <w:jc w:val="center"/>
              <w:rPr>
                <w:b/>
                <w:bCs/>
                <w:sz w:val="16"/>
                <w:szCs w:val="16"/>
              </w:rPr>
            </w:pPr>
            <w:r>
              <w:rPr>
                <w:b/>
                <w:bCs/>
                <w:sz w:val="16"/>
                <w:szCs w:val="16"/>
              </w:rPr>
              <w:t>9038</w:t>
            </w:r>
          </w:p>
        </w:tc>
        <w:tc>
          <w:tcPr>
            <w:tcW w:w="550" w:type="dxa"/>
          </w:tcPr>
          <w:p w14:paraId="6625F7B0" w14:textId="77777777" w:rsidR="00A27B54" w:rsidRPr="00233425" w:rsidRDefault="00A27B54" w:rsidP="00642492">
            <w:pPr>
              <w:pStyle w:val="NoSpacing"/>
              <w:contextualSpacing/>
              <w:jc w:val="center"/>
              <w:rPr>
                <w:b/>
                <w:bCs/>
                <w:sz w:val="16"/>
                <w:szCs w:val="16"/>
              </w:rPr>
            </w:pPr>
          </w:p>
        </w:tc>
        <w:tc>
          <w:tcPr>
            <w:tcW w:w="541" w:type="dxa"/>
            <w:gridSpan w:val="2"/>
          </w:tcPr>
          <w:p w14:paraId="599C124C" w14:textId="77777777" w:rsidR="00A27B54" w:rsidRPr="00233425" w:rsidRDefault="00C0648B" w:rsidP="00642492">
            <w:pPr>
              <w:pStyle w:val="NoSpacing"/>
              <w:contextualSpacing/>
              <w:jc w:val="center"/>
              <w:rPr>
                <w:b/>
                <w:bCs/>
                <w:sz w:val="16"/>
                <w:szCs w:val="16"/>
              </w:rPr>
            </w:pPr>
            <w:r>
              <w:rPr>
                <w:b/>
                <w:bCs/>
                <w:sz w:val="16"/>
                <w:szCs w:val="16"/>
              </w:rPr>
              <w:t>5087</w:t>
            </w:r>
          </w:p>
        </w:tc>
        <w:tc>
          <w:tcPr>
            <w:tcW w:w="550" w:type="dxa"/>
          </w:tcPr>
          <w:p w14:paraId="5376D502" w14:textId="77777777" w:rsidR="00A27B54" w:rsidRPr="00233425" w:rsidRDefault="00A27B54" w:rsidP="00642492">
            <w:pPr>
              <w:pStyle w:val="NoSpacing"/>
              <w:contextualSpacing/>
              <w:jc w:val="center"/>
              <w:rPr>
                <w:b/>
                <w:bCs/>
                <w:sz w:val="16"/>
                <w:szCs w:val="16"/>
              </w:rPr>
            </w:pPr>
          </w:p>
        </w:tc>
        <w:tc>
          <w:tcPr>
            <w:tcW w:w="541" w:type="dxa"/>
          </w:tcPr>
          <w:p w14:paraId="10D6A10B" w14:textId="77777777" w:rsidR="00A27B54" w:rsidRPr="00233425" w:rsidRDefault="007E37E9" w:rsidP="00642492">
            <w:pPr>
              <w:pStyle w:val="NoSpacing"/>
              <w:contextualSpacing/>
              <w:jc w:val="center"/>
              <w:rPr>
                <w:b/>
                <w:bCs/>
                <w:sz w:val="16"/>
                <w:szCs w:val="16"/>
              </w:rPr>
            </w:pPr>
            <w:r>
              <w:rPr>
                <w:b/>
                <w:bCs/>
                <w:sz w:val="16"/>
                <w:szCs w:val="16"/>
              </w:rPr>
              <w:t>7114</w:t>
            </w:r>
          </w:p>
        </w:tc>
        <w:tc>
          <w:tcPr>
            <w:tcW w:w="550" w:type="dxa"/>
          </w:tcPr>
          <w:p w14:paraId="14ECEB61" w14:textId="77777777" w:rsidR="00A27B54" w:rsidRPr="00233425" w:rsidRDefault="00A27B54" w:rsidP="00642492">
            <w:pPr>
              <w:pStyle w:val="NoSpacing"/>
              <w:contextualSpacing/>
              <w:jc w:val="center"/>
              <w:rPr>
                <w:b/>
                <w:bCs/>
                <w:sz w:val="16"/>
                <w:szCs w:val="16"/>
              </w:rPr>
            </w:pPr>
          </w:p>
        </w:tc>
        <w:tc>
          <w:tcPr>
            <w:tcW w:w="703" w:type="dxa"/>
          </w:tcPr>
          <w:p w14:paraId="600EAD8C" w14:textId="77777777" w:rsidR="00A27B54" w:rsidRPr="00233425" w:rsidRDefault="007E37E9" w:rsidP="00642492">
            <w:pPr>
              <w:pStyle w:val="NoSpacing"/>
              <w:contextualSpacing/>
              <w:jc w:val="center"/>
              <w:rPr>
                <w:b/>
                <w:bCs/>
                <w:sz w:val="16"/>
                <w:szCs w:val="16"/>
              </w:rPr>
            </w:pPr>
            <w:r>
              <w:rPr>
                <w:b/>
                <w:bCs/>
                <w:sz w:val="16"/>
                <w:szCs w:val="16"/>
              </w:rPr>
              <w:t>201448</w:t>
            </w:r>
          </w:p>
        </w:tc>
        <w:tc>
          <w:tcPr>
            <w:tcW w:w="550" w:type="dxa"/>
          </w:tcPr>
          <w:p w14:paraId="2E24AE60" w14:textId="77777777" w:rsidR="00A27B54" w:rsidRPr="00233425" w:rsidRDefault="00A27B54" w:rsidP="00642492">
            <w:pPr>
              <w:pStyle w:val="NoSpacing"/>
              <w:contextualSpacing/>
              <w:jc w:val="center"/>
              <w:rPr>
                <w:b/>
                <w:bCs/>
                <w:sz w:val="16"/>
                <w:szCs w:val="16"/>
              </w:rPr>
            </w:pPr>
          </w:p>
        </w:tc>
      </w:tr>
    </w:tbl>
    <w:p w14:paraId="1CE4CE6F" w14:textId="77777777" w:rsidR="006A2149" w:rsidRPr="009B31F5" w:rsidRDefault="006A2149" w:rsidP="00642492">
      <w:pPr>
        <w:pStyle w:val="ListParagraph"/>
        <w:autoSpaceDE w:val="0"/>
        <w:autoSpaceDN w:val="0"/>
        <w:adjustRightInd w:val="0"/>
        <w:spacing w:after="0"/>
        <w:ind w:left="851" w:firstLine="567"/>
        <w:jc w:val="both"/>
        <w:rPr>
          <w:rFonts w:cstheme="minorHAnsi"/>
          <w:bCs/>
          <w:sz w:val="28"/>
          <w:szCs w:val="28"/>
        </w:rPr>
      </w:pPr>
    </w:p>
    <w:p w14:paraId="10D049ED" w14:textId="41D47A20" w:rsidR="00121322" w:rsidRPr="00396AB3" w:rsidRDefault="00DD7924" w:rsidP="00DD7924">
      <w:pPr>
        <w:pStyle w:val="ListParagraph"/>
        <w:spacing w:after="0"/>
        <w:ind w:left="851" w:firstLine="567"/>
        <w:jc w:val="both"/>
        <w:rPr>
          <w:rFonts w:cs="Raavi"/>
          <w:sz w:val="28"/>
          <w:szCs w:val="28"/>
          <w:lang w:val="en-IN" w:bidi="pa-IN"/>
        </w:rPr>
      </w:pPr>
      <w:r w:rsidRPr="00EA3293">
        <w:rPr>
          <w:rFonts w:cstheme="minorHAnsi"/>
          <w:sz w:val="28"/>
          <w:szCs w:val="28"/>
        </w:rPr>
        <w:t>From the above consumption data</w:t>
      </w:r>
      <w:r w:rsidRPr="00EA3293">
        <w:rPr>
          <w:rFonts w:cs="Raavi" w:hint="cs"/>
          <w:sz w:val="28"/>
          <w:szCs w:val="28"/>
          <w:cs/>
          <w:lang w:bidi="pa-IN"/>
        </w:rPr>
        <w:t xml:space="preserve"> </w:t>
      </w:r>
      <w:r w:rsidRPr="00EA3293">
        <w:rPr>
          <w:rFonts w:cs="Raavi"/>
          <w:sz w:val="28"/>
          <w:szCs w:val="28"/>
          <w:lang w:val="en-IN" w:bidi="pa-IN"/>
        </w:rPr>
        <w:t>Forum observed that meter of the petitioner completed its round</w:t>
      </w:r>
      <w:r w:rsidR="00F56DFC" w:rsidRPr="00EA3293">
        <w:rPr>
          <w:rFonts w:cs="Raavi"/>
          <w:sz w:val="28"/>
          <w:szCs w:val="28"/>
          <w:lang w:val="en-IN" w:bidi="pa-IN"/>
        </w:rPr>
        <w:t>s</w:t>
      </w:r>
      <w:r w:rsidRPr="00EA3293">
        <w:rPr>
          <w:rFonts w:cs="Raavi"/>
          <w:sz w:val="28"/>
          <w:szCs w:val="28"/>
          <w:lang w:val="en-IN" w:bidi="pa-IN"/>
        </w:rPr>
        <w:t xml:space="preserve"> in </w:t>
      </w:r>
      <w:r w:rsidR="00F56DFC" w:rsidRPr="00EA3293">
        <w:rPr>
          <w:rFonts w:cs="Raavi"/>
          <w:sz w:val="28"/>
          <w:szCs w:val="28"/>
          <w:lang w:val="en-IN" w:bidi="pa-IN"/>
        </w:rPr>
        <w:t xml:space="preserve">the </w:t>
      </w:r>
      <w:r w:rsidRPr="00EA3293">
        <w:rPr>
          <w:rFonts w:cs="Raavi"/>
          <w:sz w:val="28"/>
          <w:szCs w:val="28"/>
          <w:lang w:val="en-IN" w:bidi="pa-IN"/>
        </w:rPr>
        <w:t>month</w:t>
      </w:r>
      <w:r w:rsidR="00F56DFC" w:rsidRPr="00EA3293">
        <w:rPr>
          <w:rFonts w:cs="Raavi"/>
          <w:sz w:val="28"/>
          <w:szCs w:val="28"/>
          <w:lang w:val="en-IN" w:bidi="pa-IN"/>
        </w:rPr>
        <w:t>s</w:t>
      </w:r>
      <w:r w:rsidRPr="00EA3293">
        <w:rPr>
          <w:rFonts w:cs="Raavi"/>
          <w:sz w:val="28"/>
          <w:szCs w:val="28"/>
          <w:lang w:val="en-IN" w:bidi="pa-IN"/>
        </w:rPr>
        <w:t xml:space="preserve"> of </w:t>
      </w:r>
      <w:r w:rsidR="008D72EC" w:rsidRPr="00EA3293">
        <w:rPr>
          <w:rFonts w:cs="Raavi"/>
          <w:sz w:val="28"/>
          <w:szCs w:val="28"/>
          <w:lang w:val="en-IN" w:bidi="pa-IN"/>
        </w:rPr>
        <w:t>01</w:t>
      </w:r>
      <w:r w:rsidRPr="00EA3293">
        <w:rPr>
          <w:rFonts w:cs="Raavi"/>
          <w:sz w:val="28"/>
          <w:szCs w:val="28"/>
          <w:lang w:val="en-IN" w:bidi="pa-IN"/>
        </w:rPr>
        <w:t>/201</w:t>
      </w:r>
      <w:r w:rsidR="008D72EC" w:rsidRPr="00EA3293">
        <w:rPr>
          <w:rFonts w:cs="Raavi"/>
          <w:sz w:val="28"/>
          <w:szCs w:val="28"/>
          <w:lang w:val="en-IN" w:bidi="pa-IN"/>
        </w:rPr>
        <w:t>5</w:t>
      </w:r>
      <w:r w:rsidRPr="00EA3293">
        <w:rPr>
          <w:rFonts w:cs="Raavi"/>
          <w:sz w:val="28"/>
          <w:szCs w:val="28"/>
          <w:lang w:val="en-IN" w:bidi="pa-IN"/>
        </w:rPr>
        <w:t xml:space="preserve"> and 10/2017.</w:t>
      </w:r>
      <w:r w:rsidR="008D72EC" w:rsidRPr="00EA3293">
        <w:rPr>
          <w:sz w:val="28"/>
          <w:szCs w:val="28"/>
          <w:lang w:bidi="pa-IN"/>
        </w:rPr>
        <w:t xml:space="preserve"> In Jan/2015 petitioner was issued bill on X-code with old reading 99739 and new reading 8207. In Oct/2017, another X-code bill was issued on old reading 97729 and new reading 1646. </w:t>
      </w:r>
      <w:r w:rsidR="00F56DFC" w:rsidRPr="00EA3293">
        <w:rPr>
          <w:rFonts w:cs="Raavi"/>
          <w:sz w:val="28"/>
          <w:szCs w:val="28"/>
          <w:lang w:val="en-IN" w:bidi="pa-IN"/>
        </w:rPr>
        <w:t xml:space="preserve"> </w:t>
      </w:r>
      <w:r w:rsidR="008D72EC" w:rsidRPr="00EA3293">
        <w:rPr>
          <w:rFonts w:cs="Raavi"/>
          <w:sz w:val="28"/>
          <w:szCs w:val="28"/>
          <w:lang w:val="en-IN" w:bidi="pa-IN"/>
        </w:rPr>
        <w:t>It appears that t</w:t>
      </w:r>
      <w:r w:rsidR="00F56DFC" w:rsidRPr="00EA3293">
        <w:rPr>
          <w:rFonts w:cs="Raavi"/>
          <w:sz w:val="28"/>
          <w:szCs w:val="28"/>
          <w:lang w:val="en-IN" w:bidi="pa-IN"/>
        </w:rPr>
        <w:t>he left most digit (sixth one) of the reading was not visible</w:t>
      </w:r>
      <w:r w:rsidR="00F56DFC" w:rsidRPr="00396AB3">
        <w:rPr>
          <w:rFonts w:cs="Raavi"/>
          <w:sz w:val="28"/>
          <w:szCs w:val="28"/>
          <w:lang w:val="en-IN" w:bidi="pa-IN"/>
        </w:rPr>
        <w:t xml:space="preserve"> in Scroll Mode reading, hence, the meter reader when saw and recorded a reading of 8207 on 31.01.2015 after the earlier reading of 99739 on 04.11.2014 fed X-code i.e. round complete and resultantly bill of 8468 KWH was generated which was a correct consumption. After that same situation occurred on 04.10.2017 when he saw and recorded a reading of 1646 KWH after previous reading of 97729 </w:t>
      </w:r>
      <w:r w:rsidR="00AA3510">
        <w:rPr>
          <w:rFonts w:cs="Raavi"/>
          <w:sz w:val="28"/>
          <w:szCs w:val="28"/>
          <w:lang w:val="en-IN" w:bidi="pa-IN"/>
        </w:rPr>
        <w:t xml:space="preserve">as </w:t>
      </w:r>
      <w:r w:rsidR="00F56DFC" w:rsidRPr="00396AB3">
        <w:rPr>
          <w:rFonts w:cs="Raavi"/>
          <w:sz w:val="28"/>
          <w:szCs w:val="28"/>
          <w:lang w:val="en-IN" w:bidi="pa-IN"/>
        </w:rPr>
        <w:t xml:space="preserve">had been recorded on 28.08.2017. He again fed X-code and accordingly a bill of 3917 KWH was generated which was </w:t>
      </w:r>
      <w:r w:rsidR="008D72EC">
        <w:rPr>
          <w:rFonts w:cs="Raavi"/>
          <w:sz w:val="28"/>
          <w:szCs w:val="28"/>
          <w:lang w:val="en-IN" w:bidi="pa-IN"/>
        </w:rPr>
        <w:t xml:space="preserve">of </w:t>
      </w:r>
      <w:r w:rsidR="00F56DFC" w:rsidRPr="00396AB3">
        <w:rPr>
          <w:rFonts w:cs="Raavi"/>
          <w:sz w:val="28"/>
          <w:szCs w:val="28"/>
          <w:lang w:val="en-IN" w:bidi="pa-IN"/>
        </w:rPr>
        <w:t>correct consumption. The actual reading</w:t>
      </w:r>
      <w:r w:rsidR="008D72EC">
        <w:rPr>
          <w:rFonts w:cs="Raavi"/>
          <w:sz w:val="28"/>
          <w:szCs w:val="28"/>
          <w:lang w:val="en-IN" w:bidi="pa-IN"/>
        </w:rPr>
        <w:t>s</w:t>
      </w:r>
      <w:r w:rsidR="00F56DFC" w:rsidRPr="00396AB3">
        <w:rPr>
          <w:rFonts w:cs="Raavi"/>
          <w:sz w:val="28"/>
          <w:szCs w:val="28"/>
          <w:lang w:val="en-IN" w:bidi="pa-IN"/>
        </w:rPr>
        <w:t xml:space="preserve"> of the meter on 30.01.2015 </w:t>
      </w:r>
      <w:r w:rsidR="008D72EC">
        <w:rPr>
          <w:rFonts w:cs="Raavi"/>
          <w:sz w:val="28"/>
          <w:szCs w:val="28"/>
          <w:lang w:val="en-IN" w:bidi="pa-IN"/>
        </w:rPr>
        <w:t xml:space="preserve">&amp; </w:t>
      </w:r>
      <w:r w:rsidR="008D72EC" w:rsidRPr="00396AB3">
        <w:rPr>
          <w:rFonts w:cs="Raavi"/>
          <w:sz w:val="28"/>
          <w:szCs w:val="28"/>
          <w:lang w:val="en-IN" w:bidi="pa-IN"/>
        </w:rPr>
        <w:t>04.10.2017</w:t>
      </w:r>
      <w:r w:rsidR="008D72EC">
        <w:rPr>
          <w:rFonts w:cs="Raavi"/>
          <w:sz w:val="28"/>
          <w:szCs w:val="28"/>
          <w:lang w:val="en-IN" w:bidi="pa-IN"/>
        </w:rPr>
        <w:t xml:space="preserve"> </w:t>
      </w:r>
      <w:r w:rsidR="00F56DFC" w:rsidRPr="00396AB3">
        <w:rPr>
          <w:rFonts w:cs="Raavi"/>
          <w:sz w:val="28"/>
          <w:szCs w:val="28"/>
          <w:lang w:val="en-IN" w:bidi="pa-IN"/>
        </w:rPr>
        <w:t>w</w:t>
      </w:r>
      <w:r w:rsidR="008D72EC">
        <w:rPr>
          <w:rFonts w:cs="Raavi"/>
          <w:sz w:val="28"/>
          <w:szCs w:val="28"/>
          <w:lang w:val="en-IN" w:bidi="pa-IN"/>
        </w:rPr>
        <w:t>ere</w:t>
      </w:r>
      <w:r w:rsidR="00F56DFC" w:rsidRPr="00396AB3">
        <w:rPr>
          <w:rFonts w:cs="Raavi"/>
          <w:sz w:val="28"/>
          <w:szCs w:val="28"/>
          <w:lang w:val="en-IN" w:bidi="pa-IN"/>
        </w:rPr>
        <w:t xml:space="preserve"> 108207 and 201646</w:t>
      </w:r>
      <w:r w:rsidR="008D72EC">
        <w:rPr>
          <w:rFonts w:cs="Raavi"/>
          <w:sz w:val="28"/>
          <w:szCs w:val="28"/>
          <w:lang w:val="en-IN" w:bidi="pa-IN"/>
        </w:rPr>
        <w:t>KWH respectively</w:t>
      </w:r>
      <w:r w:rsidR="00F56DFC" w:rsidRPr="00396AB3">
        <w:rPr>
          <w:rFonts w:cs="Raavi"/>
          <w:sz w:val="28"/>
          <w:szCs w:val="28"/>
          <w:lang w:val="en-IN" w:bidi="pa-IN"/>
        </w:rPr>
        <w:t xml:space="preserve">. </w:t>
      </w:r>
      <w:r w:rsidR="00574311">
        <w:rPr>
          <w:rFonts w:cs="Raavi"/>
          <w:sz w:val="28"/>
          <w:szCs w:val="28"/>
          <w:lang w:val="en-IN" w:bidi="pa-IN"/>
        </w:rPr>
        <w:t>Similarly,</w:t>
      </w:r>
      <w:r w:rsidR="00F56DFC" w:rsidRPr="00396AB3">
        <w:rPr>
          <w:rFonts w:cs="Raavi"/>
          <w:sz w:val="28"/>
          <w:szCs w:val="28"/>
          <w:lang w:val="en-IN" w:bidi="pa-IN"/>
        </w:rPr>
        <w:t xml:space="preserve"> reading on 03.08.2023 was actually 286623</w:t>
      </w:r>
      <w:r w:rsidR="00574311">
        <w:rPr>
          <w:rFonts w:cs="Raavi"/>
          <w:sz w:val="28"/>
          <w:szCs w:val="28"/>
          <w:lang w:val="en-IN" w:bidi="pa-IN"/>
        </w:rPr>
        <w:t>KWH</w:t>
      </w:r>
      <w:r w:rsidR="00F56DFC" w:rsidRPr="00396AB3">
        <w:rPr>
          <w:rFonts w:cs="Raavi"/>
          <w:sz w:val="28"/>
          <w:szCs w:val="28"/>
          <w:lang w:val="en-IN" w:bidi="pa-IN"/>
        </w:rPr>
        <w:t xml:space="preserve"> which was read and recorded by the meter reader as 86623</w:t>
      </w:r>
      <w:r w:rsidR="00574311">
        <w:rPr>
          <w:rFonts w:cs="Raavi"/>
          <w:sz w:val="28"/>
          <w:szCs w:val="28"/>
          <w:lang w:val="en-IN" w:bidi="pa-IN"/>
        </w:rPr>
        <w:t>KWH</w:t>
      </w:r>
      <w:r w:rsidR="00F56DFC" w:rsidRPr="00396AB3">
        <w:rPr>
          <w:rFonts w:cs="Raavi"/>
          <w:sz w:val="28"/>
          <w:szCs w:val="28"/>
          <w:lang w:val="en-IN" w:bidi="pa-IN"/>
        </w:rPr>
        <w:t xml:space="preserve"> as the left most digit was not visible in the Scroll Mode</w:t>
      </w:r>
      <w:r w:rsidR="00574311">
        <w:rPr>
          <w:rFonts w:cs="Raavi"/>
          <w:sz w:val="28"/>
          <w:szCs w:val="28"/>
          <w:lang w:val="en-IN" w:bidi="pa-IN"/>
        </w:rPr>
        <w:t>. This fact h</w:t>
      </w:r>
      <w:r w:rsidR="00121322" w:rsidRPr="00396AB3">
        <w:rPr>
          <w:rFonts w:cs="Raavi"/>
          <w:sz w:val="28"/>
          <w:szCs w:val="28"/>
          <w:lang w:val="en-IN" w:bidi="pa-IN"/>
        </w:rPr>
        <w:t xml:space="preserve">as also </w:t>
      </w:r>
      <w:r w:rsidR="00574311">
        <w:rPr>
          <w:rFonts w:cs="Raavi"/>
          <w:sz w:val="28"/>
          <w:szCs w:val="28"/>
          <w:lang w:val="en-IN" w:bidi="pa-IN"/>
        </w:rPr>
        <w:t xml:space="preserve">been </w:t>
      </w:r>
      <w:r w:rsidR="00121322" w:rsidRPr="00396AB3">
        <w:rPr>
          <w:rFonts w:cs="Raavi"/>
          <w:sz w:val="28"/>
          <w:szCs w:val="28"/>
          <w:lang w:val="en-IN" w:bidi="pa-IN"/>
        </w:rPr>
        <w:t xml:space="preserve">confirmed </w:t>
      </w:r>
      <w:r w:rsidR="00574311">
        <w:rPr>
          <w:rFonts w:cs="Raavi"/>
          <w:sz w:val="28"/>
          <w:szCs w:val="28"/>
          <w:lang w:val="en-IN" w:bidi="pa-IN"/>
        </w:rPr>
        <w:t xml:space="preserve">in ME Lab where </w:t>
      </w:r>
      <w:r w:rsidR="00121322" w:rsidRPr="00396AB3">
        <w:rPr>
          <w:rFonts w:cs="Raavi"/>
          <w:sz w:val="28"/>
          <w:szCs w:val="28"/>
          <w:lang w:val="en-IN" w:bidi="pa-IN"/>
        </w:rPr>
        <w:t xml:space="preserve">the readings </w:t>
      </w:r>
      <w:r w:rsidR="00574311">
        <w:rPr>
          <w:rFonts w:cs="Raavi"/>
          <w:sz w:val="28"/>
          <w:szCs w:val="28"/>
          <w:lang w:val="en-IN" w:bidi="pa-IN"/>
        </w:rPr>
        <w:t xml:space="preserve">had been </w:t>
      </w:r>
      <w:r w:rsidR="00121322" w:rsidRPr="00396AB3">
        <w:rPr>
          <w:rFonts w:cs="Raavi"/>
          <w:sz w:val="28"/>
          <w:szCs w:val="28"/>
          <w:lang w:val="en-IN" w:bidi="pa-IN"/>
        </w:rPr>
        <w:t>verified as under: -</w:t>
      </w:r>
    </w:p>
    <w:p w14:paraId="21B0B528" w14:textId="77777777" w:rsidR="00121322" w:rsidRPr="00396AB3" w:rsidRDefault="00121322" w:rsidP="00121322">
      <w:pPr>
        <w:pStyle w:val="NoSpacing"/>
        <w:spacing w:line="276" w:lineRule="auto"/>
        <w:ind w:left="851" w:firstLine="567"/>
        <w:contextualSpacing/>
        <w:jc w:val="both"/>
        <w:rPr>
          <w:sz w:val="28"/>
          <w:szCs w:val="28"/>
          <w:lang w:bidi="pa-IN"/>
        </w:rPr>
      </w:pPr>
      <w:r w:rsidRPr="00396AB3">
        <w:rPr>
          <w:sz w:val="28"/>
          <w:szCs w:val="28"/>
          <w:lang w:bidi="pa-IN"/>
        </w:rPr>
        <w:t>Scroll Mode Reading: -</w:t>
      </w:r>
      <w:r w:rsidRPr="00396AB3">
        <w:rPr>
          <w:sz w:val="28"/>
          <w:szCs w:val="28"/>
          <w:lang w:bidi="pa-IN"/>
        </w:rPr>
        <w:tab/>
        <w:t>90635.79 KWH</w:t>
      </w:r>
    </w:p>
    <w:p w14:paraId="132291E1" w14:textId="77777777" w:rsidR="00121322" w:rsidRPr="00396AB3" w:rsidRDefault="00121322" w:rsidP="00121322">
      <w:pPr>
        <w:pStyle w:val="NoSpacing"/>
        <w:spacing w:line="276" w:lineRule="auto"/>
        <w:ind w:left="851" w:firstLine="567"/>
        <w:contextualSpacing/>
        <w:jc w:val="both"/>
        <w:rPr>
          <w:sz w:val="28"/>
          <w:szCs w:val="28"/>
          <w:lang w:bidi="pa-IN"/>
        </w:rPr>
      </w:pPr>
      <w:r w:rsidRPr="00396AB3">
        <w:rPr>
          <w:sz w:val="28"/>
          <w:szCs w:val="28"/>
          <w:lang w:bidi="pa-IN"/>
        </w:rPr>
        <w:tab/>
      </w:r>
      <w:r w:rsidRPr="00396AB3">
        <w:rPr>
          <w:sz w:val="28"/>
          <w:szCs w:val="28"/>
          <w:lang w:bidi="pa-IN"/>
        </w:rPr>
        <w:tab/>
      </w:r>
      <w:r w:rsidRPr="00396AB3">
        <w:rPr>
          <w:sz w:val="28"/>
          <w:szCs w:val="28"/>
          <w:lang w:bidi="pa-IN"/>
        </w:rPr>
        <w:tab/>
      </w:r>
      <w:r w:rsidRPr="00396AB3">
        <w:rPr>
          <w:sz w:val="28"/>
          <w:szCs w:val="28"/>
          <w:lang w:bidi="pa-IN"/>
        </w:rPr>
        <w:tab/>
      </w:r>
      <w:r w:rsidRPr="00396AB3">
        <w:rPr>
          <w:sz w:val="28"/>
          <w:szCs w:val="28"/>
          <w:lang w:bidi="pa-IN"/>
        </w:rPr>
        <w:tab/>
        <w:t>341412.4 KVAH</w:t>
      </w:r>
    </w:p>
    <w:p w14:paraId="3043301E" w14:textId="77777777" w:rsidR="00121322" w:rsidRPr="00396AB3" w:rsidRDefault="00121322" w:rsidP="00121322">
      <w:pPr>
        <w:pStyle w:val="NoSpacing"/>
        <w:spacing w:line="276" w:lineRule="auto"/>
        <w:ind w:left="851" w:firstLine="567"/>
        <w:contextualSpacing/>
        <w:jc w:val="both"/>
        <w:rPr>
          <w:sz w:val="28"/>
          <w:szCs w:val="28"/>
          <w:lang w:bidi="pa-IN"/>
        </w:rPr>
      </w:pPr>
      <w:r w:rsidRPr="00396AB3">
        <w:rPr>
          <w:sz w:val="28"/>
          <w:szCs w:val="28"/>
          <w:lang w:bidi="pa-IN"/>
        </w:rPr>
        <w:t>Auto Mode Reading: -</w:t>
      </w:r>
      <w:r w:rsidRPr="00396AB3">
        <w:rPr>
          <w:sz w:val="28"/>
          <w:szCs w:val="28"/>
          <w:lang w:bidi="pa-IN"/>
        </w:rPr>
        <w:tab/>
        <w:t>290635.7 KWH</w:t>
      </w:r>
    </w:p>
    <w:p w14:paraId="1C99BE66" w14:textId="77777777" w:rsidR="00121322" w:rsidRPr="00396AB3" w:rsidRDefault="00121322" w:rsidP="00121322">
      <w:pPr>
        <w:pStyle w:val="NoSpacing"/>
        <w:spacing w:line="276" w:lineRule="auto"/>
        <w:ind w:left="851" w:firstLine="567"/>
        <w:contextualSpacing/>
        <w:jc w:val="both"/>
        <w:rPr>
          <w:sz w:val="28"/>
          <w:szCs w:val="28"/>
          <w:lang w:bidi="pa-IN"/>
        </w:rPr>
      </w:pPr>
      <w:r w:rsidRPr="00396AB3">
        <w:rPr>
          <w:sz w:val="28"/>
          <w:szCs w:val="28"/>
          <w:lang w:bidi="pa-IN"/>
        </w:rPr>
        <w:tab/>
      </w:r>
      <w:r w:rsidRPr="00396AB3">
        <w:rPr>
          <w:sz w:val="28"/>
          <w:szCs w:val="28"/>
          <w:lang w:bidi="pa-IN"/>
        </w:rPr>
        <w:tab/>
      </w:r>
      <w:r w:rsidRPr="00396AB3">
        <w:rPr>
          <w:sz w:val="28"/>
          <w:szCs w:val="28"/>
          <w:lang w:bidi="pa-IN"/>
        </w:rPr>
        <w:tab/>
      </w:r>
      <w:r w:rsidRPr="00396AB3">
        <w:rPr>
          <w:sz w:val="28"/>
          <w:szCs w:val="28"/>
          <w:lang w:bidi="pa-IN"/>
        </w:rPr>
        <w:tab/>
      </w:r>
      <w:r w:rsidRPr="00396AB3">
        <w:rPr>
          <w:sz w:val="28"/>
          <w:szCs w:val="28"/>
          <w:lang w:bidi="pa-IN"/>
        </w:rPr>
        <w:tab/>
        <w:t>341412.4 KVAH</w:t>
      </w:r>
    </w:p>
    <w:p w14:paraId="250D8955" w14:textId="77777777" w:rsidR="00574311" w:rsidRDefault="00574311" w:rsidP="004709C5">
      <w:pPr>
        <w:pStyle w:val="ListParagraph"/>
        <w:spacing w:after="0"/>
        <w:ind w:left="851" w:firstLine="567"/>
        <w:jc w:val="both"/>
        <w:rPr>
          <w:rFonts w:cstheme="minorHAnsi"/>
          <w:sz w:val="28"/>
          <w:szCs w:val="28"/>
        </w:rPr>
      </w:pPr>
    </w:p>
    <w:p w14:paraId="512A1E2E" w14:textId="385C0FF6" w:rsidR="00DD7924" w:rsidRPr="004709C5" w:rsidRDefault="004709C5" w:rsidP="004709C5">
      <w:pPr>
        <w:pStyle w:val="ListParagraph"/>
        <w:spacing w:after="0"/>
        <w:ind w:left="851" w:firstLine="567"/>
        <w:jc w:val="both"/>
        <w:rPr>
          <w:rFonts w:cstheme="minorHAnsi"/>
          <w:sz w:val="28"/>
          <w:szCs w:val="28"/>
        </w:rPr>
      </w:pPr>
      <w:r>
        <w:rPr>
          <w:rFonts w:cstheme="minorHAnsi"/>
          <w:sz w:val="28"/>
          <w:szCs w:val="28"/>
        </w:rPr>
        <w:t xml:space="preserve">Forum observed that </w:t>
      </w:r>
      <w:r w:rsidR="00AA3510">
        <w:rPr>
          <w:rFonts w:cstheme="minorHAnsi"/>
          <w:sz w:val="28"/>
          <w:szCs w:val="28"/>
        </w:rPr>
        <w:t>it is obvious now</w:t>
      </w:r>
      <w:r w:rsidR="00121322">
        <w:rPr>
          <w:rFonts w:cstheme="minorHAnsi"/>
          <w:sz w:val="28"/>
          <w:szCs w:val="28"/>
        </w:rPr>
        <w:t xml:space="preserve"> that the </w:t>
      </w:r>
      <w:r>
        <w:rPr>
          <w:rFonts w:cstheme="minorHAnsi"/>
          <w:sz w:val="28"/>
          <w:szCs w:val="28"/>
        </w:rPr>
        <w:t xml:space="preserve">Meter Reader took the readings on Scroll Mode due to which </w:t>
      </w:r>
      <w:r w:rsidR="00121322">
        <w:rPr>
          <w:rFonts w:cstheme="minorHAnsi"/>
          <w:sz w:val="28"/>
          <w:szCs w:val="28"/>
        </w:rPr>
        <w:t>left most digit</w:t>
      </w:r>
      <w:r>
        <w:rPr>
          <w:rFonts w:cstheme="minorHAnsi"/>
          <w:sz w:val="28"/>
          <w:szCs w:val="28"/>
        </w:rPr>
        <w:t xml:space="preserve"> was not visible</w:t>
      </w:r>
      <w:r w:rsidR="00121322">
        <w:rPr>
          <w:rFonts w:cstheme="minorHAnsi"/>
          <w:sz w:val="28"/>
          <w:szCs w:val="28"/>
        </w:rPr>
        <w:t xml:space="preserve"> to him</w:t>
      </w:r>
      <w:r>
        <w:rPr>
          <w:rFonts w:cstheme="minorHAnsi"/>
          <w:sz w:val="28"/>
          <w:szCs w:val="28"/>
        </w:rPr>
        <w:t>.</w:t>
      </w:r>
      <w:r w:rsidR="00121322">
        <w:rPr>
          <w:rFonts w:cstheme="minorHAnsi"/>
          <w:sz w:val="28"/>
          <w:szCs w:val="28"/>
        </w:rPr>
        <w:t xml:space="preserve"> However, feeding of X-code i.e. the round complete sign on 30.01.2015 and 04.10.2017 ensured correct calculation of consumption in spite of missing of </w:t>
      </w:r>
      <w:r w:rsidR="00AA3510">
        <w:rPr>
          <w:rFonts w:cstheme="minorHAnsi"/>
          <w:sz w:val="28"/>
          <w:szCs w:val="28"/>
        </w:rPr>
        <w:t xml:space="preserve">the </w:t>
      </w:r>
      <w:r w:rsidR="00121322">
        <w:rPr>
          <w:rFonts w:cstheme="minorHAnsi"/>
          <w:sz w:val="28"/>
          <w:szCs w:val="28"/>
        </w:rPr>
        <w:t>left most digit in Scroll Mode and in the readings recorded by the Meter Reader.</w:t>
      </w:r>
      <w:r>
        <w:rPr>
          <w:rFonts w:cstheme="minorHAnsi"/>
          <w:sz w:val="28"/>
          <w:szCs w:val="28"/>
        </w:rPr>
        <w:t xml:space="preserve"> </w:t>
      </w:r>
      <w:r w:rsidR="00DD7924" w:rsidRPr="00B36DE0">
        <w:rPr>
          <w:rFonts w:cstheme="minorHAnsi"/>
          <w:sz w:val="28"/>
          <w:szCs w:val="28"/>
        </w:rPr>
        <w:t xml:space="preserve">The site of the petitioner was checked vide LCR no. </w:t>
      </w:r>
      <w:r>
        <w:rPr>
          <w:sz w:val="28"/>
          <w:szCs w:val="28"/>
          <w:lang w:bidi="pa-IN"/>
        </w:rPr>
        <w:t>7/199 dated 18.05.2023</w:t>
      </w:r>
      <w:r w:rsidR="00DD7924" w:rsidRPr="00B36DE0">
        <w:rPr>
          <w:rFonts w:cstheme="minorHAnsi"/>
          <w:sz w:val="28"/>
          <w:szCs w:val="28"/>
        </w:rPr>
        <w:t xml:space="preserve"> </w:t>
      </w:r>
      <w:r w:rsidR="00B36DE0" w:rsidRPr="00B36DE0">
        <w:rPr>
          <w:rFonts w:cstheme="minorHAnsi"/>
          <w:sz w:val="28"/>
          <w:szCs w:val="28"/>
        </w:rPr>
        <w:t>whe</w:t>
      </w:r>
      <w:r>
        <w:rPr>
          <w:rFonts w:cstheme="minorHAnsi"/>
          <w:sz w:val="28"/>
          <w:szCs w:val="28"/>
        </w:rPr>
        <w:t>n the</w:t>
      </w:r>
      <w:r w:rsidR="00B36DE0" w:rsidRPr="00B36DE0">
        <w:rPr>
          <w:rFonts w:cstheme="minorHAnsi"/>
          <w:sz w:val="28"/>
          <w:szCs w:val="28"/>
        </w:rPr>
        <w:t xml:space="preserve"> reading</w:t>
      </w:r>
      <w:r>
        <w:rPr>
          <w:rFonts w:cstheme="minorHAnsi"/>
          <w:sz w:val="28"/>
          <w:szCs w:val="28"/>
        </w:rPr>
        <w:t>s</w:t>
      </w:r>
      <w:r w:rsidR="00B36DE0" w:rsidRPr="00B36DE0">
        <w:rPr>
          <w:rFonts w:cstheme="minorHAnsi"/>
          <w:sz w:val="28"/>
          <w:szCs w:val="28"/>
        </w:rPr>
        <w:t xml:space="preserve"> of the meter </w:t>
      </w:r>
      <w:r>
        <w:rPr>
          <w:rFonts w:cstheme="minorHAnsi"/>
          <w:sz w:val="28"/>
          <w:szCs w:val="28"/>
        </w:rPr>
        <w:t>were taken on Auto Mode and</w:t>
      </w:r>
      <w:r w:rsidR="00B36DE0" w:rsidRPr="00B36DE0">
        <w:rPr>
          <w:rFonts w:cstheme="minorHAnsi"/>
          <w:sz w:val="28"/>
          <w:szCs w:val="28"/>
        </w:rPr>
        <w:t xml:space="preserve"> </w:t>
      </w:r>
      <w:r w:rsidR="00B36DE0" w:rsidRPr="004709C5">
        <w:rPr>
          <w:rFonts w:cstheme="minorHAnsi"/>
          <w:sz w:val="28"/>
          <w:szCs w:val="28"/>
        </w:rPr>
        <w:t xml:space="preserve">recorded as </w:t>
      </w:r>
      <w:r w:rsidRPr="004709C5">
        <w:rPr>
          <w:sz w:val="28"/>
          <w:szCs w:val="28"/>
          <w:lang w:bidi="pa-IN"/>
        </w:rPr>
        <w:t>287211 KWH/337935 KVA</w:t>
      </w:r>
      <w:r w:rsidR="00AA3510">
        <w:rPr>
          <w:sz w:val="28"/>
          <w:szCs w:val="28"/>
          <w:lang w:bidi="pa-IN"/>
        </w:rPr>
        <w:t>H</w:t>
      </w:r>
      <w:r w:rsidRPr="004709C5">
        <w:rPr>
          <w:sz w:val="28"/>
          <w:szCs w:val="28"/>
          <w:lang w:bidi="pa-IN"/>
        </w:rPr>
        <w:t xml:space="preserve"> which </w:t>
      </w:r>
      <w:r w:rsidR="00121322">
        <w:rPr>
          <w:sz w:val="28"/>
          <w:szCs w:val="28"/>
          <w:lang w:bidi="pa-IN"/>
        </w:rPr>
        <w:t xml:space="preserve">led to an apparent </w:t>
      </w:r>
      <w:r w:rsidRPr="004709C5">
        <w:rPr>
          <w:sz w:val="28"/>
          <w:szCs w:val="28"/>
          <w:lang w:bidi="pa-IN"/>
        </w:rPr>
        <w:t>difference of 200588 KWH</w:t>
      </w:r>
      <w:r w:rsidR="00121322">
        <w:rPr>
          <w:sz w:val="28"/>
          <w:szCs w:val="28"/>
          <w:lang w:bidi="pa-IN"/>
        </w:rPr>
        <w:t xml:space="preserve"> in the readings which was actually </w:t>
      </w:r>
      <w:r w:rsidR="00AA3510">
        <w:rPr>
          <w:sz w:val="28"/>
          <w:szCs w:val="28"/>
          <w:lang w:bidi="pa-IN"/>
        </w:rPr>
        <w:t xml:space="preserve">not </w:t>
      </w:r>
      <w:r w:rsidR="00121322">
        <w:rPr>
          <w:sz w:val="28"/>
          <w:szCs w:val="28"/>
          <w:lang w:bidi="pa-IN"/>
        </w:rPr>
        <w:t>there</w:t>
      </w:r>
      <w:r w:rsidRPr="004709C5">
        <w:rPr>
          <w:sz w:val="28"/>
          <w:szCs w:val="28"/>
          <w:lang w:bidi="pa-IN"/>
        </w:rPr>
        <w:t>.</w:t>
      </w:r>
    </w:p>
    <w:p w14:paraId="57D49D5B" w14:textId="77777777" w:rsidR="00DD7924" w:rsidRPr="00FE1049" w:rsidRDefault="00DD7924" w:rsidP="00DD7924">
      <w:pPr>
        <w:pStyle w:val="ListParagraph"/>
        <w:autoSpaceDE w:val="0"/>
        <w:autoSpaceDN w:val="0"/>
        <w:adjustRightInd w:val="0"/>
        <w:spacing w:after="0"/>
        <w:ind w:left="851" w:firstLine="567"/>
        <w:jc w:val="both"/>
        <w:rPr>
          <w:rFonts w:cstheme="minorHAnsi"/>
          <w:bCs/>
          <w:sz w:val="28"/>
          <w:szCs w:val="28"/>
        </w:rPr>
      </w:pPr>
    </w:p>
    <w:p w14:paraId="12A59350" w14:textId="634BF225" w:rsidR="001D51DA" w:rsidRPr="00FE1049" w:rsidRDefault="00A310E0" w:rsidP="00642492">
      <w:pPr>
        <w:pStyle w:val="ListParagraph"/>
        <w:ind w:left="851" w:firstLine="567"/>
        <w:jc w:val="both"/>
        <w:rPr>
          <w:rFonts w:ascii="Calibri" w:hAnsi="Calibri" w:cs="Calibri"/>
          <w:sz w:val="28"/>
          <w:szCs w:val="28"/>
        </w:rPr>
      </w:pPr>
      <w:r w:rsidRPr="00FE1049">
        <w:rPr>
          <w:rFonts w:cstheme="minorHAnsi"/>
          <w:bCs/>
          <w:sz w:val="28"/>
          <w:szCs w:val="28"/>
        </w:rPr>
        <w:t>Forum ha</w:t>
      </w:r>
      <w:r w:rsidR="00C80F0A" w:rsidRPr="00FE1049">
        <w:rPr>
          <w:rFonts w:cstheme="minorHAnsi"/>
          <w:bCs/>
          <w:sz w:val="28"/>
          <w:szCs w:val="28"/>
        </w:rPr>
        <w:t>s</w:t>
      </w:r>
      <w:r w:rsidRPr="00FE1049">
        <w:rPr>
          <w:rFonts w:cstheme="minorHAnsi"/>
          <w:bCs/>
          <w:sz w:val="28"/>
          <w:szCs w:val="28"/>
        </w:rPr>
        <w:t xml:space="preserve"> gone through the written submissions made by the Petitioner in the petition, written reply of the Respondent, oral discussions made by Petitioner along with material brought on record.</w:t>
      </w:r>
      <w:r w:rsidR="00C80F0A" w:rsidRPr="00FE1049">
        <w:rPr>
          <w:rFonts w:cstheme="minorHAnsi"/>
          <w:bCs/>
          <w:sz w:val="28"/>
          <w:szCs w:val="28"/>
        </w:rPr>
        <w:t xml:space="preserve"> </w:t>
      </w:r>
      <w:r w:rsidR="00574311">
        <w:rPr>
          <w:rFonts w:cstheme="minorHAnsi"/>
          <w:bCs/>
          <w:sz w:val="28"/>
          <w:szCs w:val="28"/>
        </w:rPr>
        <w:t xml:space="preserve">In view of the above discussion, </w:t>
      </w:r>
      <w:r w:rsidR="00C80F0A" w:rsidRPr="00FE1049">
        <w:rPr>
          <w:rFonts w:ascii="Calibri" w:hAnsi="Calibri" w:cs="Calibri"/>
          <w:sz w:val="28"/>
          <w:szCs w:val="28"/>
        </w:rPr>
        <w:t xml:space="preserve">Forum is of the opinion that </w:t>
      </w:r>
      <w:r w:rsidR="004709C5">
        <w:rPr>
          <w:rFonts w:ascii="Calibri" w:hAnsi="Calibri" w:cs="Calibri"/>
          <w:sz w:val="28"/>
          <w:szCs w:val="28"/>
        </w:rPr>
        <w:t>due to missing of</w:t>
      </w:r>
      <w:r w:rsidR="00121322">
        <w:rPr>
          <w:rFonts w:ascii="Calibri" w:hAnsi="Calibri" w:cs="Calibri"/>
          <w:sz w:val="28"/>
          <w:szCs w:val="28"/>
        </w:rPr>
        <w:t xml:space="preserve"> left most</w:t>
      </w:r>
      <w:r w:rsidR="004709C5">
        <w:rPr>
          <w:rFonts w:ascii="Calibri" w:hAnsi="Calibri" w:cs="Calibri"/>
          <w:sz w:val="28"/>
          <w:szCs w:val="28"/>
        </w:rPr>
        <w:t xml:space="preserve"> </w:t>
      </w:r>
      <w:r w:rsidR="004709C5">
        <w:rPr>
          <w:rFonts w:cstheme="minorHAnsi"/>
          <w:sz w:val="28"/>
          <w:szCs w:val="28"/>
        </w:rPr>
        <w:t>digit</w:t>
      </w:r>
      <w:r w:rsidR="004709C5">
        <w:rPr>
          <w:rFonts w:cstheme="minorHAnsi"/>
          <w:sz w:val="28"/>
          <w:szCs w:val="28"/>
          <w:vertAlign w:val="superscript"/>
        </w:rPr>
        <w:t xml:space="preserve"> </w:t>
      </w:r>
      <w:r w:rsidR="004709C5">
        <w:rPr>
          <w:rFonts w:cstheme="minorHAnsi"/>
          <w:sz w:val="28"/>
          <w:szCs w:val="28"/>
        </w:rPr>
        <w:t>place</w:t>
      </w:r>
      <w:r w:rsidR="00C80F0A" w:rsidRPr="00FE1049">
        <w:rPr>
          <w:rFonts w:ascii="Calibri" w:hAnsi="Calibri" w:cs="Calibri"/>
          <w:sz w:val="28"/>
          <w:szCs w:val="28"/>
        </w:rPr>
        <w:t xml:space="preserve"> </w:t>
      </w:r>
      <w:r w:rsidR="004709C5">
        <w:rPr>
          <w:rFonts w:ascii="Calibri" w:hAnsi="Calibri" w:cs="Calibri"/>
          <w:sz w:val="28"/>
          <w:szCs w:val="28"/>
        </w:rPr>
        <w:t>o</w:t>
      </w:r>
      <w:r w:rsidR="00C80F0A" w:rsidRPr="00FE1049">
        <w:rPr>
          <w:rFonts w:ascii="Calibri" w:hAnsi="Calibri" w:cs="Calibri"/>
          <w:sz w:val="28"/>
          <w:szCs w:val="28"/>
        </w:rPr>
        <w:t xml:space="preserve">n display of the meter, reading </w:t>
      </w:r>
      <w:r w:rsidR="000D3C43" w:rsidRPr="00FE1049">
        <w:rPr>
          <w:rFonts w:ascii="Calibri" w:hAnsi="Calibri" w:cs="Calibri"/>
          <w:sz w:val="28"/>
          <w:szCs w:val="28"/>
        </w:rPr>
        <w:t xml:space="preserve">of 8207 KWH </w:t>
      </w:r>
      <w:r w:rsidR="00C80F0A" w:rsidRPr="00FE1049">
        <w:rPr>
          <w:rFonts w:ascii="Calibri" w:hAnsi="Calibri" w:cs="Calibri"/>
          <w:sz w:val="28"/>
          <w:szCs w:val="28"/>
        </w:rPr>
        <w:t xml:space="preserve">recorded </w:t>
      </w:r>
      <w:r w:rsidR="000D3C43" w:rsidRPr="00FE1049">
        <w:rPr>
          <w:rFonts w:ascii="Calibri" w:hAnsi="Calibri" w:cs="Calibri"/>
          <w:sz w:val="28"/>
          <w:szCs w:val="28"/>
        </w:rPr>
        <w:t>on 30.01.2015 is required to be treated as 108207 KWH and reading of 1646 KWH recorded on 04.10.2017 is required to be treated as 201646 KWH</w:t>
      </w:r>
      <w:r w:rsidR="002533CF">
        <w:rPr>
          <w:rFonts w:ascii="Calibri" w:hAnsi="Calibri" w:cs="Calibri"/>
          <w:sz w:val="28"/>
          <w:szCs w:val="28"/>
        </w:rPr>
        <w:t xml:space="preserve">. As such, the billing of the petitioner has already been done </w:t>
      </w:r>
      <w:r w:rsidR="00C731EE">
        <w:rPr>
          <w:rFonts w:ascii="Calibri" w:hAnsi="Calibri" w:cs="Calibri"/>
          <w:sz w:val="28"/>
          <w:szCs w:val="28"/>
        </w:rPr>
        <w:t xml:space="preserve">correctly </w:t>
      </w:r>
      <w:r w:rsidR="00C731EE" w:rsidRPr="00FE1049">
        <w:rPr>
          <w:rFonts w:ascii="Calibri" w:hAnsi="Calibri" w:cs="Calibri"/>
          <w:sz w:val="28"/>
          <w:szCs w:val="28"/>
        </w:rPr>
        <w:t>and</w:t>
      </w:r>
      <w:r w:rsidR="00FE1049" w:rsidRPr="00FE1049">
        <w:rPr>
          <w:rFonts w:ascii="Calibri" w:hAnsi="Calibri" w:cs="Calibri"/>
          <w:sz w:val="28"/>
          <w:szCs w:val="28"/>
        </w:rPr>
        <w:t xml:space="preserve"> accordingly a</w:t>
      </w:r>
      <w:r w:rsidR="000D3C43" w:rsidRPr="00FE1049">
        <w:rPr>
          <w:rFonts w:ascii="Calibri" w:hAnsi="Calibri" w:cs="Calibri"/>
          <w:sz w:val="28"/>
          <w:szCs w:val="28"/>
        </w:rPr>
        <w:t xml:space="preserve">mount of Rs. 1923350/- charged in bill dated 05.09.2023 </w:t>
      </w:r>
      <w:r w:rsidR="00121322">
        <w:rPr>
          <w:rFonts w:ascii="Calibri" w:hAnsi="Calibri" w:cs="Calibri"/>
          <w:sz w:val="28"/>
          <w:szCs w:val="28"/>
        </w:rPr>
        <w:t xml:space="preserve">on account of apparent difference in readings is unnecessary and </w:t>
      </w:r>
      <w:r w:rsidR="000D3C43" w:rsidRPr="00FE1049">
        <w:rPr>
          <w:rFonts w:ascii="Calibri" w:hAnsi="Calibri" w:cs="Calibri"/>
          <w:sz w:val="28"/>
          <w:szCs w:val="28"/>
        </w:rPr>
        <w:t xml:space="preserve">is required to be </w:t>
      </w:r>
      <w:r w:rsidR="00AA3510">
        <w:rPr>
          <w:rFonts w:ascii="Calibri" w:hAnsi="Calibri" w:cs="Calibri"/>
          <w:sz w:val="28"/>
          <w:szCs w:val="28"/>
        </w:rPr>
        <w:t>annulled</w:t>
      </w:r>
      <w:r w:rsidR="00FE1049" w:rsidRPr="00FE1049">
        <w:rPr>
          <w:rFonts w:ascii="Calibri" w:hAnsi="Calibri" w:cs="Calibri"/>
          <w:sz w:val="28"/>
          <w:szCs w:val="28"/>
        </w:rPr>
        <w:t>.</w:t>
      </w:r>
    </w:p>
    <w:p w14:paraId="75112313" w14:textId="77777777" w:rsidR="00FE1049" w:rsidRPr="00FE1049" w:rsidRDefault="00FE1049" w:rsidP="00642492">
      <w:pPr>
        <w:pStyle w:val="ListParagraph"/>
        <w:ind w:left="851" w:firstLine="567"/>
        <w:jc w:val="both"/>
        <w:rPr>
          <w:rFonts w:cstheme="minorHAnsi"/>
          <w:sz w:val="28"/>
          <w:szCs w:val="28"/>
        </w:rPr>
      </w:pPr>
    </w:p>
    <w:p w14:paraId="2D7B86E4" w14:textId="77777777" w:rsidR="00BD36AD" w:rsidRPr="00FE1049" w:rsidRDefault="001A7CAB" w:rsidP="00642492">
      <w:pPr>
        <w:pStyle w:val="ListParagraph"/>
        <w:ind w:left="851" w:firstLine="567"/>
        <w:jc w:val="both"/>
        <w:rPr>
          <w:rFonts w:cstheme="minorHAnsi"/>
          <w:sz w:val="28"/>
          <w:szCs w:val="28"/>
        </w:rPr>
      </w:pPr>
      <w:r w:rsidRPr="00FE1049">
        <w:rPr>
          <w:rFonts w:cstheme="minorHAnsi"/>
          <w:sz w:val="28"/>
          <w:szCs w:val="28"/>
        </w:rPr>
        <w:t>Keeping in view the above, Forum came t</w:t>
      </w:r>
      <w:r w:rsidR="0069178A" w:rsidRPr="00FE1049">
        <w:rPr>
          <w:rFonts w:cstheme="minorHAnsi"/>
          <w:sz w:val="28"/>
          <w:szCs w:val="28"/>
        </w:rPr>
        <w:t>o</w:t>
      </w:r>
      <w:r w:rsidR="00F77EB9" w:rsidRPr="00FE1049">
        <w:rPr>
          <w:rFonts w:cstheme="minorHAnsi"/>
          <w:sz w:val="28"/>
          <w:szCs w:val="28"/>
        </w:rPr>
        <w:t xml:space="preserve"> unanimous </w:t>
      </w:r>
      <w:r w:rsidR="00CB1374" w:rsidRPr="00FE1049">
        <w:rPr>
          <w:rFonts w:cstheme="minorHAnsi"/>
          <w:sz w:val="28"/>
          <w:szCs w:val="28"/>
        </w:rPr>
        <w:t>conclusion</w:t>
      </w:r>
      <w:r w:rsidR="00A31E92" w:rsidRPr="00FE1049">
        <w:rPr>
          <w:rFonts w:cstheme="minorHAnsi"/>
          <w:sz w:val="28"/>
          <w:szCs w:val="28"/>
        </w:rPr>
        <w:t xml:space="preserve"> </w:t>
      </w:r>
      <w:r w:rsidR="00AF533B" w:rsidRPr="00FE1049">
        <w:rPr>
          <w:rFonts w:cstheme="minorHAnsi"/>
          <w:sz w:val="28"/>
          <w:szCs w:val="28"/>
        </w:rPr>
        <w:t>that</w:t>
      </w:r>
      <w:r w:rsidR="007443F6" w:rsidRPr="00FE1049">
        <w:rPr>
          <w:rFonts w:cstheme="minorHAnsi"/>
          <w:sz w:val="28"/>
          <w:szCs w:val="28"/>
        </w:rPr>
        <w:t xml:space="preserve"> </w:t>
      </w:r>
      <w:r w:rsidR="00FE1049" w:rsidRPr="00FE1049">
        <w:rPr>
          <w:rFonts w:ascii="Calibri" w:hAnsi="Calibri" w:cs="Calibri"/>
          <w:sz w:val="28"/>
          <w:szCs w:val="28"/>
        </w:rPr>
        <w:t xml:space="preserve">amount of Rs. 1923350/- charged in bill dated 05.09.2023 be </w:t>
      </w:r>
      <w:r w:rsidR="00121322">
        <w:rPr>
          <w:rFonts w:ascii="Calibri" w:hAnsi="Calibri" w:cs="Calibri"/>
          <w:sz w:val="28"/>
          <w:szCs w:val="28"/>
        </w:rPr>
        <w:t>annulled</w:t>
      </w:r>
      <w:r w:rsidR="00FE1049" w:rsidRPr="00FE1049">
        <w:rPr>
          <w:rFonts w:ascii="Calibri" w:hAnsi="Calibri" w:cs="Calibri"/>
          <w:sz w:val="28"/>
          <w:szCs w:val="28"/>
        </w:rPr>
        <w:t>.</w:t>
      </w:r>
    </w:p>
    <w:p w14:paraId="76F29D62" w14:textId="77777777" w:rsidR="006C3796" w:rsidRPr="00FE1049" w:rsidRDefault="006C3796" w:rsidP="00642492">
      <w:pPr>
        <w:pStyle w:val="ListParagraph"/>
        <w:ind w:left="851" w:firstLine="567"/>
        <w:jc w:val="both"/>
        <w:rPr>
          <w:rFonts w:cstheme="minorHAnsi"/>
          <w:sz w:val="28"/>
          <w:szCs w:val="28"/>
        </w:rPr>
      </w:pPr>
    </w:p>
    <w:p w14:paraId="548CC085" w14:textId="77777777" w:rsidR="006F0398" w:rsidRPr="00FE1049" w:rsidRDefault="006F0398" w:rsidP="00642492">
      <w:pPr>
        <w:pStyle w:val="ListParagraph"/>
        <w:numPr>
          <w:ilvl w:val="0"/>
          <w:numId w:val="16"/>
        </w:numPr>
        <w:spacing w:after="0"/>
        <w:ind w:left="851" w:hanging="567"/>
        <w:jc w:val="both"/>
        <w:rPr>
          <w:rFonts w:cstheme="minorHAnsi"/>
          <w:b/>
          <w:sz w:val="28"/>
          <w:szCs w:val="28"/>
          <w:u w:val="single"/>
        </w:rPr>
      </w:pPr>
      <w:r w:rsidRPr="00FE1049">
        <w:rPr>
          <w:rFonts w:cstheme="minorHAnsi"/>
          <w:b/>
          <w:sz w:val="28"/>
          <w:szCs w:val="28"/>
          <w:u w:val="single"/>
        </w:rPr>
        <w:t>DECISION:</w:t>
      </w:r>
    </w:p>
    <w:p w14:paraId="36C29B57" w14:textId="77777777" w:rsidR="006F0398" w:rsidRPr="00FE1049" w:rsidRDefault="006F0398" w:rsidP="005675CF">
      <w:pPr>
        <w:spacing w:after="0"/>
        <w:ind w:left="851" w:firstLine="567"/>
        <w:contextualSpacing/>
        <w:jc w:val="both"/>
        <w:rPr>
          <w:rFonts w:cstheme="minorHAnsi"/>
          <w:sz w:val="28"/>
          <w:szCs w:val="28"/>
        </w:rPr>
      </w:pPr>
      <w:r w:rsidRPr="00FE1049">
        <w:rPr>
          <w:rFonts w:cstheme="minorHAnsi"/>
          <w:sz w:val="28"/>
          <w:szCs w:val="28"/>
        </w:rPr>
        <w:t>Keeping in view the petition, reply, oral discussion, after hearing both the parties, perusal of the record produced by them &amp; observations of Forum,</w:t>
      </w:r>
    </w:p>
    <w:p w14:paraId="62CE1718" w14:textId="77777777" w:rsidR="00604835" w:rsidRPr="00FE1049" w:rsidRDefault="00604835" w:rsidP="005675CF">
      <w:pPr>
        <w:spacing w:after="0"/>
        <w:ind w:left="851"/>
        <w:contextualSpacing/>
        <w:jc w:val="both"/>
        <w:rPr>
          <w:rFonts w:cstheme="minorHAnsi"/>
          <w:sz w:val="28"/>
          <w:szCs w:val="28"/>
        </w:rPr>
      </w:pPr>
      <w:r w:rsidRPr="00FE1049">
        <w:rPr>
          <w:rFonts w:cstheme="minorHAnsi"/>
          <w:sz w:val="28"/>
          <w:szCs w:val="28"/>
        </w:rPr>
        <w:t>Forum decides that: -</w:t>
      </w:r>
    </w:p>
    <w:p w14:paraId="1758E04B" w14:textId="77777777" w:rsidR="00A310E0" w:rsidRPr="00FE1049" w:rsidRDefault="00A310E0" w:rsidP="00642492">
      <w:pPr>
        <w:spacing w:after="0"/>
        <w:ind w:left="720"/>
        <w:contextualSpacing/>
        <w:jc w:val="both"/>
        <w:rPr>
          <w:rFonts w:cstheme="minorHAnsi"/>
          <w:sz w:val="28"/>
          <w:szCs w:val="28"/>
        </w:rPr>
      </w:pPr>
    </w:p>
    <w:p w14:paraId="47A1584A" w14:textId="77777777" w:rsidR="00A310E0" w:rsidRPr="00FE1049" w:rsidRDefault="00FE1049" w:rsidP="00642492">
      <w:pPr>
        <w:pStyle w:val="ListParagraph"/>
        <w:numPr>
          <w:ilvl w:val="0"/>
          <w:numId w:val="33"/>
        </w:numPr>
        <w:ind w:left="1276" w:hanging="425"/>
        <w:jc w:val="both"/>
        <w:rPr>
          <w:rFonts w:cstheme="minorHAnsi"/>
          <w:b/>
          <w:bCs/>
          <w:sz w:val="28"/>
          <w:szCs w:val="28"/>
        </w:rPr>
      </w:pPr>
      <w:r w:rsidRPr="00FE1049">
        <w:rPr>
          <w:rFonts w:ascii="Calibri" w:hAnsi="Calibri" w:cs="Calibri"/>
          <w:b/>
          <w:bCs/>
          <w:sz w:val="28"/>
          <w:szCs w:val="28"/>
        </w:rPr>
        <w:t xml:space="preserve">Amount of Rs. 1923350/- charged in bill dated 05.09.2023 is </w:t>
      </w:r>
      <w:r w:rsidR="00121322">
        <w:rPr>
          <w:rFonts w:ascii="Calibri" w:hAnsi="Calibri" w:cs="Calibri"/>
          <w:b/>
          <w:bCs/>
          <w:sz w:val="28"/>
          <w:szCs w:val="28"/>
        </w:rPr>
        <w:t>annulled</w:t>
      </w:r>
      <w:r w:rsidR="00A310E0" w:rsidRPr="00FE1049">
        <w:rPr>
          <w:rFonts w:cstheme="minorHAnsi"/>
          <w:b/>
          <w:bCs/>
          <w:sz w:val="28"/>
          <w:szCs w:val="28"/>
        </w:rPr>
        <w:t>.</w:t>
      </w:r>
    </w:p>
    <w:p w14:paraId="13C4EDD2" w14:textId="77777777" w:rsidR="00A310E0" w:rsidRPr="00FE1049" w:rsidRDefault="00A310E0" w:rsidP="00642492">
      <w:pPr>
        <w:pStyle w:val="ListParagraph"/>
        <w:ind w:left="1276"/>
        <w:jc w:val="both"/>
        <w:rPr>
          <w:rFonts w:cstheme="minorHAnsi"/>
          <w:b/>
          <w:bCs/>
          <w:sz w:val="28"/>
          <w:szCs w:val="28"/>
        </w:rPr>
      </w:pPr>
    </w:p>
    <w:p w14:paraId="04E44A17" w14:textId="77777777" w:rsidR="00C44BD5" w:rsidRPr="00FE1049" w:rsidRDefault="00C44BD5" w:rsidP="00642492">
      <w:pPr>
        <w:pStyle w:val="ListParagraph"/>
        <w:numPr>
          <w:ilvl w:val="0"/>
          <w:numId w:val="33"/>
        </w:numPr>
        <w:ind w:left="1276" w:hanging="425"/>
        <w:jc w:val="both"/>
        <w:rPr>
          <w:rFonts w:cstheme="minorHAnsi"/>
          <w:b/>
          <w:bCs/>
          <w:sz w:val="28"/>
          <w:szCs w:val="28"/>
        </w:rPr>
      </w:pPr>
      <w:r w:rsidRPr="00FE1049">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44FAFBB1" w14:textId="77777777" w:rsidR="00A310E0" w:rsidRPr="00FE1049" w:rsidRDefault="00A310E0" w:rsidP="00642492">
      <w:pPr>
        <w:pStyle w:val="ListParagraph"/>
        <w:ind w:left="1276"/>
        <w:jc w:val="both"/>
        <w:rPr>
          <w:rFonts w:cstheme="minorHAnsi"/>
          <w:b/>
          <w:bCs/>
          <w:sz w:val="28"/>
          <w:szCs w:val="28"/>
        </w:rPr>
      </w:pPr>
    </w:p>
    <w:p w14:paraId="6B969D00" w14:textId="77777777" w:rsidR="006F0398" w:rsidRPr="00FE1049" w:rsidRDefault="00C44BD5" w:rsidP="00642492">
      <w:pPr>
        <w:pStyle w:val="ListParagraph"/>
        <w:numPr>
          <w:ilvl w:val="0"/>
          <w:numId w:val="33"/>
        </w:numPr>
        <w:spacing w:after="0"/>
        <w:ind w:left="1276" w:hanging="425"/>
        <w:jc w:val="both"/>
        <w:rPr>
          <w:rFonts w:cstheme="minorHAnsi"/>
          <w:b/>
          <w:bCs/>
          <w:sz w:val="28"/>
          <w:szCs w:val="28"/>
        </w:rPr>
      </w:pPr>
      <w:r w:rsidRPr="00FE1049">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C11F1D4" w14:textId="77777777" w:rsidR="00A422CE" w:rsidRPr="00FE1049" w:rsidRDefault="00A422CE" w:rsidP="00642492">
      <w:pPr>
        <w:pStyle w:val="ListParagraph"/>
        <w:spacing w:after="0"/>
        <w:rPr>
          <w:rFonts w:cstheme="minorHAnsi"/>
          <w:b/>
          <w:bCs/>
          <w:sz w:val="28"/>
          <w:szCs w:val="28"/>
        </w:rPr>
      </w:pPr>
    </w:p>
    <w:p w14:paraId="277709FD" w14:textId="77777777" w:rsidR="00A422CE" w:rsidRPr="00FE1049" w:rsidRDefault="00A422CE" w:rsidP="00642492">
      <w:pPr>
        <w:spacing w:after="0"/>
        <w:ind w:left="1276"/>
        <w:contextualSpacing/>
        <w:jc w:val="both"/>
        <w:rPr>
          <w:rFonts w:cstheme="minorHAnsi"/>
          <w:b/>
          <w:bCs/>
          <w:sz w:val="28"/>
          <w:szCs w:val="28"/>
        </w:rPr>
      </w:pPr>
    </w:p>
    <w:p w14:paraId="1CC6FCB0" w14:textId="77777777" w:rsidR="00284BB1" w:rsidRPr="00FE1049" w:rsidRDefault="00284BB1" w:rsidP="00642492">
      <w:pPr>
        <w:spacing w:after="0"/>
        <w:ind w:left="1276"/>
        <w:contextualSpacing/>
        <w:jc w:val="both"/>
        <w:rPr>
          <w:rFonts w:cstheme="minorHAnsi"/>
          <w:b/>
          <w:bCs/>
          <w:sz w:val="28"/>
          <w:szCs w:val="28"/>
        </w:rPr>
      </w:pPr>
      <w:r w:rsidRPr="00FE1049">
        <w:rPr>
          <w:rFonts w:cstheme="minorHAnsi"/>
          <w:b/>
          <w:bCs/>
          <w:sz w:val="28"/>
          <w:szCs w:val="28"/>
        </w:rPr>
        <w:t>(CA. Baneet Kumar Singla)</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(Er. Himat Singh Dhillon)</w:t>
      </w:r>
    </w:p>
    <w:p w14:paraId="18D8B43F" w14:textId="77777777" w:rsidR="00284BB1" w:rsidRPr="00FE1049" w:rsidRDefault="00284BB1" w:rsidP="00642492">
      <w:pPr>
        <w:spacing w:after="0"/>
        <w:ind w:left="1276"/>
        <w:contextualSpacing/>
        <w:jc w:val="both"/>
        <w:rPr>
          <w:rFonts w:cstheme="minorHAnsi"/>
          <w:b/>
          <w:bCs/>
          <w:sz w:val="28"/>
          <w:szCs w:val="28"/>
        </w:rPr>
      </w:pPr>
      <w:r w:rsidRPr="00FE1049">
        <w:rPr>
          <w:rFonts w:cstheme="minorHAnsi"/>
          <w:b/>
          <w:bCs/>
          <w:sz w:val="28"/>
          <w:szCs w:val="28"/>
        </w:rPr>
        <w:t>Member (Finance)</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 xml:space="preserve"> </w:t>
      </w:r>
      <w:r w:rsidRPr="00FE1049">
        <w:rPr>
          <w:rFonts w:cstheme="minorHAnsi"/>
          <w:b/>
          <w:bCs/>
          <w:sz w:val="28"/>
          <w:szCs w:val="28"/>
        </w:rPr>
        <w:tab/>
        <w:t>Independent Member</w:t>
      </w:r>
    </w:p>
    <w:p w14:paraId="4C87933A" w14:textId="77777777" w:rsidR="00284BB1" w:rsidRPr="00FE1049" w:rsidRDefault="00284BB1" w:rsidP="00642492">
      <w:pPr>
        <w:spacing w:after="0"/>
        <w:ind w:left="1276"/>
        <w:contextualSpacing/>
        <w:jc w:val="both"/>
        <w:rPr>
          <w:rFonts w:cstheme="minorHAnsi"/>
          <w:b/>
          <w:bCs/>
          <w:sz w:val="28"/>
          <w:szCs w:val="28"/>
        </w:rPr>
      </w:pPr>
    </w:p>
    <w:p w14:paraId="0827F6B5" w14:textId="77777777" w:rsidR="00284BB1" w:rsidRPr="00FE1049" w:rsidRDefault="00FE1049" w:rsidP="00642492">
      <w:pPr>
        <w:spacing w:after="0"/>
        <w:ind w:left="1276"/>
        <w:contextualSpacing/>
        <w:jc w:val="both"/>
        <w:rPr>
          <w:rFonts w:cstheme="minorHAnsi"/>
          <w:b/>
          <w:bCs/>
          <w:sz w:val="28"/>
          <w:szCs w:val="28"/>
        </w:rPr>
      </w:pPr>
      <w:r w:rsidRPr="00FE1049">
        <w:rPr>
          <w:rFonts w:cstheme="minorHAnsi"/>
          <w:b/>
          <w:bCs/>
          <w:sz w:val="28"/>
          <w:szCs w:val="28"/>
        </w:rPr>
        <w:tab/>
      </w:r>
      <w:r w:rsidRPr="00FE1049">
        <w:rPr>
          <w:rFonts w:cstheme="minorHAnsi"/>
          <w:b/>
          <w:bCs/>
          <w:sz w:val="28"/>
          <w:szCs w:val="28"/>
        </w:rPr>
        <w:tab/>
        <w:t>-On Leave-</w:t>
      </w:r>
    </w:p>
    <w:p w14:paraId="0030410B" w14:textId="77777777" w:rsidR="00284BB1" w:rsidRPr="00FE1049" w:rsidRDefault="00284BB1" w:rsidP="00642492">
      <w:pPr>
        <w:spacing w:after="0"/>
        <w:ind w:left="1276"/>
        <w:contextualSpacing/>
        <w:jc w:val="both"/>
        <w:rPr>
          <w:rFonts w:cstheme="minorHAnsi"/>
          <w:b/>
          <w:bCs/>
          <w:sz w:val="28"/>
          <w:szCs w:val="28"/>
        </w:rPr>
      </w:pPr>
      <w:r w:rsidRPr="00FE1049">
        <w:rPr>
          <w:rFonts w:cstheme="minorHAnsi"/>
          <w:b/>
          <w:bCs/>
          <w:sz w:val="28"/>
          <w:szCs w:val="28"/>
        </w:rPr>
        <w:t>(Er. Navdeep Singh Chahal)</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(Er. Kuldeep Singh)</w:t>
      </w:r>
    </w:p>
    <w:p w14:paraId="563BFAD1" w14:textId="77777777" w:rsidR="00284BB1" w:rsidRPr="00FE1049" w:rsidRDefault="00284BB1" w:rsidP="00642492">
      <w:pPr>
        <w:spacing w:after="0"/>
        <w:ind w:left="1276"/>
        <w:contextualSpacing/>
        <w:jc w:val="both"/>
        <w:rPr>
          <w:rFonts w:cstheme="minorHAnsi"/>
          <w:b/>
          <w:bCs/>
          <w:sz w:val="28"/>
          <w:szCs w:val="28"/>
        </w:rPr>
      </w:pPr>
      <w:r w:rsidRPr="00FE1049">
        <w:rPr>
          <w:rFonts w:cstheme="minorHAnsi"/>
          <w:b/>
          <w:bCs/>
          <w:sz w:val="28"/>
          <w:szCs w:val="28"/>
        </w:rPr>
        <w:t xml:space="preserve">Permanent Invitee </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Chairperson</w:t>
      </w:r>
    </w:p>
    <w:p w14:paraId="56120A21" w14:textId="77777777" w:rsidR="00284BB1" w:rsidRPr="00FE1049" w:rsidRDefault="00284BB1" w:rsidP="00642492">
      <w:pPr>
        <w:spacing w:after="0"/>
        <w:ind w:left="1276"/>
        <w:contextualSpacing/>
        <w:jc w:val="both"/>
        <w:rPr>
          <w:rFonts w:cstheme="minorHAnsi"/>
          <w:b/>
          <w:bCs/>
          <w:sz w:val="28"/>
          <w:szCs w:val="28"/>
        </w:rPr>
      </w:pPr>
      <w:r w:rsidRPr="00FE1049">
        <w:rPr>
          <w:rFonts w:cstheme="minorHAnsi"/>
          <w:b/>
          <w:bCs/>
          <w:sz w:val="28"/>
          <w:szCs w:val="28"/>
        </w:rPr>
        <w:t>O/o CE/Commercial, PSPCL</w:t>
      </w:r>
    </w:p>
    <w:p w14:paraId="0D1B72ED" w14:textId="77777777" w:rsidR="00284BB1" w:rsidRPr="00FE1049" w:rsidRDefault="00284BB1" w:rsidP="00642492">
      <w:pPr>
        <w:spacing w:after="0"/>
        <w:ind w:left="1276"/>
        <w:contextualSpacing/>
        <w:jc w:val="both"/>
        <w:rPr>
          <w:rFonts w:cstheme="minorHAnsi"/>
          <w:b/>
          <w:bCs/>
          <w:sz w:val="28"/>
          <w:szCs w:val="28"/>
        </w:rPr>
      </w:pPr>
    </w:p>
    <w:p w14:paraId="7114A6E4" w14:textId="77777777" w:rsidR="00284BB1" w:rsidRPr="00FE1049" w:rsidRDefault="00284BB1" w:rsidP="00642492">
      <w:pPr>
        <w:spacing w:after="0"/>
        <w:ind w:left="1276"/>
        <w:contextualSpacing/>
        <w:jc w:val="both"/>
        <w:rPr>
          <w:rFonts w:cstheme="minorHAnsi"/>
          <w:b/>
          <w:bCs/>
          <w:sz w:val="28"/>
          <w:szCs w:val="28"/>
        </w:rPr>
      </w:pPr>
      <w:r w:rsidRPr="00FE1049">
        <w:rPr>
          <w:rFonts w:cstheme="minorHAnsi"/>
          <w:b/>
          <w:bCs/>
          <w:sz w:val="28"/>
          <w:szCs w:val="28"/>
        </w:rPr>
        <w:t>Place: Ludhiana</w:t>
      </w:r>
    </w:p>
    <w:p w14:paraId="40536CE4" w14:textId="77777777" w:rsidR="007A1CB4" w:rsidRPr="00FE1049" w:rsidRDefault="00284BB1" w:rsidP="00642492">
      <w:pPr>
        <w:spacing w:after="0"/>
        <w:ind w:left="1276"/>
        <w:contextualSpacing/>
        <w:jc w:val="both"/>
        <w:rPr>
          <w:rFonts w:cstheme="minorHAnsi"/>
          <w:b/>
          <w:bCs/>
          <w:sz w:val="28"/>
          <w:szCs w:val="28"/>
        </w:rPr>
      </w:pPr>
      <w:r w:rsidRPr="00FE1049">
        <w:rPr>
          <w:rFonts w:cstheme="minorHAnsi"/>
          <w:b/>
          <w:bCs/>
          <w:sz w:val="28"/>
          <w:szCs w:val="28"/>
        </w:rPr>
        <w:t xml:space="preserve">Date: </w:t>
      </w:r>
      <w:r w:rsidR="00FE1049" w:rsidRPr="00FE1049">
        <w:rPr>
          <w:rFonts w:cstheme="minorHAnsi"/>
          <w:b/>
          <w:bCs/>
          <w:sz w:val="28"/>
          <w:szCs w:val="28"/>
        </w:rPr>
        <w:t>22.12</w:t>
      </w:r>
      <w:r w:rsidRPr="00FE1049">
        <w:rPr>
          <w:rFonts w:cstheme="minorHAnsi"/>
          <w:b/>
          <w:bCs/>
          <w:sz w:val="28"/>
          <w:szCs w:val="28"/>
        </w:rPr>
        <w:t>.2023</w:t>
      </w:r>
    </w:p>
    <w:sectPr w:rsidR="007A1CB4" w:rsidRPr="00FE1049" w:rsidSect="004C1B79">
      <w:headerReference w:type="even" r:id="rId9"/>
      <w:headerReference w:type="default" r:id="rId10"/>
      <w:footerReference w:type="default" r:id="rId11"/>
      <w:headerReference w:type="first" r:id="rId12"/>
      <w:pgSz w:w="11907" w:h="16839" w:code="9"/>
      <w:pgMar w:top="567" w:right="1080" w:bottom="1135" w:left="1080" w:header="720" w:footer="4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4866" w14:textId="77777777" w:rsidR="00CD1049" w:rsidRDefault="00CD1049">
      <w:pPr>
        <w:spacing w:after="0" w:line="240" w:lineRule="auto"/>
      </w:pPr>
      <w:r>
        <w:separator/>
      </w:r>
    </w:p>
  </w:endnote>
  <w:endnote w:type="continuationSeparator" w:id="0">
    <w:p w14:paraId="7F261146" w14:textId="77777777" w:rsidR="00CD1049" w:rsidRDefault="00CD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4E76" w14:textId="77777777" w:rsidR="007D6EAF" w:rsidRDefault="007D6EAF" w:rsidP="00642492">
    <w:pPr>
      <w:pStyle w:val="Footer"/>
      <w:tabs>
        <w:tab w:val="clear" w:pos="4680"/>
        <w:tab w:val="clear" w:pos="9360"/>
        <w:tab w:val="right" w:pos="9747"/>
      </w:tabs>
      <w:ind w:left="-426"/>
    </w:pPr>
    <w:r>
      <w:t>Corporate CGRF, Ldh</w:t>
    </w:r>
    <w:r>
      <w:tab/>
      <w:t>CF-155/2023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81E1" w14:textId="77777777" w:rsidR="00CD1049" w:rsidRDefault="00CD1049">
      <w:pPr>
        <w:spacing w:after="0" w:line="240" w:lineRule="auto"/>
      </w:pPr>
      <w:r>
        <w:separator/>
      </w:r>
    </w:p>
  </w:footnote>
  <w:footnote w:type="continuationSeparator" w:id="0">
    <w:p w14:paraId="0E9EC497" w14:textId="77777777" w:rsidR="00CD1049" w:rsidRDefault="00CD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D7F7" w14:textId="77777777" w:rsidR="007D6EAF" w:rsidRDefault="00000000">
    <w:pPr>
      <w:pStyle w:val="Header"/>
    </w:pPr>
    <w:r>
      <w:rPr>
        <w:noProof/>
        <w:lang w:bidi="pa-IN"/>
      </w:rPr>
      <w:pict w14:anchorId="71DCA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91C47AB">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073363"/>
      <w:docPartObj>
        <w:docPartGallery w:val="Page Numbers (Top of Page)"/>
        <w:docPartUnique/>
      </w:docPartObj>
    </w:sdtPr>
    <w:sdtEndPr>
      <w:rPr>
        <w:noProof/>
      </w:rPr>
    </w:sdtEndPr>
    <w:sdtContent>
      <w:p w14:paraId="5675823B" w14:textId="77777777" w:rsidR="007D6EAF" w:rsidRDefault="00000000">
        <w:pPr>
          <w:pStyle w:val="Header"/>
          <w:jc w:val="center"/>
        </w:pPr>
        <w:r>
          <w:rPr>
            <w:noProof/>
            <w:lang w:bidi="pa-IN"/>
          </w:rPr>
          <w:pict w14:anchorId="0CF63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D0B76B2">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024326">
          <w:rPr>
            <w:noProof/>
          </w:rPr>
          <w:fldChar w:fldCharType="begin"/>
        </w:r>
        <w:r w:rsidR="007D6EAF">
          <w:rPr>
            <w:noProof/>
          </w:rPr>
          <w:instrText xml:space="preserve"> PAGE   \* MERGEFORMAT </w:instrText>
        </w:r>
        <w:r w:rsidR="00024326">
          <w:rPr>
            <w:noProof/>
          </w:rPr>
          <w:fldChar w:fldCharType="separate"/>
        </w:r>
        <w:r w:rsidR="00AA3510">
          <w:rPr>
            <w:noProof/>
          </w:rPr>
          <w:t>8</w:t>
        </w:r>
        <w:r w:rsidR="00024326">
          <w:rPr>
            <w:noProof/>
          </w:rPr>
          <w:fldChar w:fldCharType="end"/>
        </w:r>
      </w:p>
    </w:sdtContent>
  </w:sdt>
  <w:p w14:paraId="7511F948" w14:textId="77777777" w:rsidR="007D6EAF" w:rsidRDefault="007D6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48BD" w14:textId="77777777" w:rsidR="007D6EAF" w:rsidRDefault="00000000">
    <w:pPr>
      <w:pStyle w:val="Header"/>
    </w:pPr>
    <w:r>
      <w:rPr>
        <w:noProof/>
        <w:lang w:bidi="pa-IN"/>
      </w:rPr>
      <w:pict w14:anchorId="1BD57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2A570D45"/>
    <w:multiLevelType w:val="hybridMultilevel"/>
    <w:tmpl w:val="AC3A9DD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40EFD26">
      <w:start w:val="1"/>
      <w:numFmt w:val="decimal"/>
      <w:lvlText w:val="%4."/>
      <w:lvlJc w:val="left"/>
      <w:pPr>
        <w:ind w:left="3196" w:hanging="360"/>
      </w:pPr>
      <w:rPr>
        <w:b w:val="0"/>
        <w:bCs/>
        <w:sz w:val="26"/>
        <w:szCs w:val="26"/>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E0825E98">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6422229"/>
    <w:multiLevelType w:val="hybridMultilevel"/>
    <w:tmpl w:val="6A0CAD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4"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70992208">
    <w:abstractNumId w:val="9"/>
  </w:num>
  <w:num w:numId="2" w16cid:durableId="247420602">
    <w:abstractNumId w:val="28"/>
  </w:num>
  <w:num w:numId="3" w16cid:durableId="1230001253">
    <w:abstractNumId w:val="19"/>
  </w:num>
  <w:num w:numId="4" w16cid:durableId="2010907805">
    <w:abstractNumId w:val="24"/>
  </w:num>
  <w:num w:numId="5" w16cid:durableId="2040350318">
    <w:abstractNumId w:val="7"/>
  </w:num>
  <w:num w:numId="6" w16cid:durableId="749547248">
    <w:abstractNumId w:val="15"/>
  </w:num>
  <w:num w:numId="7" w16cid:durableId="1359434243">
    <w:abstractNumId w:val="17"/>
  </w:num>
  <w:num w:numId="8" w16cid:durableId="1283072518">
    <w:abstractNumId w:val="4"/>
  </w:num>
  <w:num w:numId="9" w16cid:durableId="258605964">
    <w:abstractNumId w:val="31"/>
  </w:num>
  <w:num w:numId="10" w16cid:durableId="2039430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4318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1701526">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2886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93672">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062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4419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476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377429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8641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78344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11007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758528">
    <w:abstractNumId w:val="12"/>
  </w:num>
  <w:num w:numId="23" w16cid:durableId="1181237399">
    <w:abstractNumId w:val="26"/>
  </w:num>
  <w:num w:numId="24" w16cid:durableId="1801990534">
    <w:abstractNumId w:val="25"/>
  </w:num>
  <w:num w:numId="25" w16cid:durableId="724916195">
    <w:abstractNumId w:val="0"/>
  </w:num>
  <w:num w:numId="26" w16cid:durableId="1736314826">
    <w:abstractNumId w:val="30"/>
  </w:num>
  <w:num w:numId="27" w16cid:durableId="1840999055">
    <w:abstractNumId w:val="18"/>
  </w:num>
  <w:num w:numId="28" w16cid:durableId="1938051061">
    <w:abstractNumId w:val="13"/>
  </w:num>
  <w:num w:numId="29" w16cid:durableId="56704083">
    <w:abstractNumId w:val="3"/>
  </w:num>
  <w:num w:numId="30" w16cid:durableId="1024862731">
    <w:abstractNumId w:val="22"/>
  </w:num>
  <w:num w:numId="31" w16cid:durableId="1077050625">
    <w:abstractNumId w:val="1"/>
  </w:num>
  <w:num w:numId="32" w16cid:durableId="220795331">
    <w:abstractNumId w:val="10"/>
  </w:num>
  <w:num w:numId="33" w16cid:durableId="1975669644">
    <w:abstractNumId w:val="8"/>
  </w:num>
  <w:num w:numId="34" w16cid:durableId="1769277295">
    <w:abstractNumId w:val="11"/>
  </w:num>
  <w:num w:numId="35" w16cid:durableId="1168520719">
    <w:abstractNumId w:val="16"/>
  </w:num>
  <w:num w:numId="36" w16cid:durableId="9583406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5136"/>
    <w:rsid w:val="00005BB0"/>
    <w:rsid w:val="00010726"/>
    <w:rsid w:val="00011164"/>
    <w:rsid w:val="00012ECE"/>
    <w:rsid w:val="00013082"/>
    <w:rsid w:val="0001621C"/>
    <w:rsid w:val="00016265"/>
    <w:rsid w:val="00020545"/>
    <w:rsid w:val="00020985"/>
    <w:rsid w:val="000238EA"/>
    <w:rsid w:val="00024292"/>
    <w:rsid w:val="00024326"/>
    <w:rsid w:val="00026EEC"/>
    <w:rsid w:val="00035E32"/>
    <w:rsid w:val="00035F2A"/>
    <w:rsid w:val="00036DDD"/>
    <w:rsid w:val="0003772B"/>
    <w:rsid w:val="00040F8A"/>
    <w:rsid w:val="00047E78"/>
    <w:rsid w:val="00054419"/>
    <w:rsid w:val="0005711E"/>
    <w:rsid w:val="00057F1E"/>
    <w:rsid w:val="00062ADB"/>
    <w:rsid w:val="000672B8"/>
    <w:rsid w:val="00070D21"/>
    <w:rsid w:val="00071F59"/>
    <w:rsid w:val="00072EF3"/>
    <w:rsid w:val="00084BA4"/>
    <w:rsid w:val="00085DAE"/>
    <w:rsid w:val="0009001D"/>
    <w:rsid w:val="00093471"/>
    <w:rsid w:val="000951AC"/>
    <w:rsid w:val="00096883"/>
    <w:rsid w:val="0009707C"/>
    <w:rsid w:val="000A225C"/>
    <w:rsid w:val="000A2336"/>
    <w:rsid w:val="000A28C9"/>
    <w:rsid w:val="000B408D"/>
    <w:rsid w:val="000B6491"/>
    <w:rsid w:val="000B7FA0"/>
    <w:rsid w:val="000C3F91"/>
    <w:rsid w:val="000C54DD"/>
    <w:rsid w:val="000D3C43"/>
    <w:rsid w:val="000D6C98"/>
    <w:rsid w:val="000E16A7"/>
    <w:rsid w:val="000E2B6A"/>
    <w:rsid w:val="000E32B6"/>
    <w:rsid w:val="000E3596"/>
    <w:rsid w:val="000E5EFD"/>
    <w:rsid w:val="000E6AB3"/>
    <w:rsid w:val="000F416D"/>
    <w:rsid w:val="000F59FE"/>
    <w:rsid w:val="000F6C0C"/>
    <w:rsid w:val="000F742F"/>
    <w:rsid w:val="000F758E"/>
    <w:rsid w:val="001034F8"/>
    <w:rsid w:val="00104C5D"/>
    <w:rsid w:val="001059D5"/>
    <w:rsid w:val="0010682A"/>
    <w:rsid w:val="00110FEC"/>
    <w:rsid w:val="00112FC4"/>
    <w:rsid w:val="00121322"/>
    <w:rsid w:val="00121B12"/>
    <w:rsid w:val="00121EE2"/>
    <w:rsid w:val="00122991"/>
    <w:rsid w:val="001301B1"/>
    <w:rsid w:val="00131615"/>
    <w:rsid w:val="00133FB2"/>
    <w:rsid w:val="00134DC8"/>
    <w:rsid w:val="00141392"/>
    <w:rsid w:val="00155DFA"/>
    <w:rsid w:val="0016192D"/>
    <w:rsid w:val="0016282B"/>
    <w:rsid w:val="001646F8"/>
    <w:rsid w:val="00166EFA"/>
    <w:rsid w:val="0017048B"/>
    <w:rsid w:val="00170D34"/>
    <w:rsid w:val="001717A1"/>
    <w:rsid w:val="001720F0"/>
    <w:rsid w:val="001741E4"/>
    <w:rsid w:val="00174B6D"/>
    <w:rsid w:val="001769B6"/>
    <w:rsid w:val="00180DD1"/>
    <w:rsid w:val="001833A6"/>
    <w:rsid w:val="00194B9D"/>
    <w:rsid w:val="001A3625"/>
    <w:rsid w:val="001A6ABE"/>
    <w:rsid w:val="001A7BD4"/>
    <w:rsid w:val="001A7CAB"/>
    <w:rsid w:val="001B0174"/>
    <w:rsid w:val="001B2C34"/>
    <w:rsid w:val="001B36C7"/>
    <w:rsid w:val="001B64DA"/>
    <w:rsid w:val="001B65FB"/>
    <w:rsid w:val="001C3636"/>
    <w:rsid w:val="001C42C1"/>
    <w:rsid w:val="001C45E1"/>
    <w:rsid w:val="001D1BEE"/>
    <w:rsid w:val="001D212F"/>
    <w:rsid w:val="001D51DA"/>
    <w:rsid w:val="001D6B83"/>
    <w:rsid w:val="001E0C0A"/>
    <w:rsid w:val="001E32DC"/>
    <w:rsid w:val="001E5A02"/>
    <w:rsid w:val="001E6243"/>
    <w:rsid w:val="001E74EE"/>
    <w:rsid w:val="001E7527"/>
    <w:rsid w:val="001F0367"/>
    <w:rsid w:val="001F0BDE"/>
    <w:rsid w:val="001F1705"/>
    <w:rsid w:val="001F2277"/>
    <w:rsid w:val="001F3D73"/>
    <w:rsid w:val="001F4693"/>
    <w:rsid w:val="001F6FE9"/>
    <w:rsid w:val="002009D3"/>
    <w:rsid w:val="0020179C"/>
    <w:rsid w:val="002040FB"/>
    <w:rsid w:val="00206745"/>
    <w:rsid w:val="00207D1A"/>
    <w:rsid w:val="002126A8"/>
    <w:rsid w:val="002133DC"/>
    <w:rsid w:val="0021646C"/>
    <w:rsid w:val="00217BE1"/>
    <w:rsid w:val="0022100D"/>
    <w:rsid w:val="00221153"/>
    <w:rsid w:val="002235A6"/>
    <w:rsid w:val="002248EC"/>
    <w:rsid w:val="002267A5"/>
    <w:rsid w:val="00230530"/>
    <w:rsid w:val="00230AAE"/>
    <w:rsid w:val="00231A23"/>
    <w:rsid w:val="00233425"/>
    <w:rsid w:val="00233D6C"/>
    <w:rsid w:val="002342DE"/>
    <w:rsid w:val="00236AAB"/>
    <w:rsid w:val="00237627"/>
    <w:rsid w:val="002422B4"/>
    <w:rsid w:val="00242650"/>
    <w:rsid w:val="00243CA3"/>
    <w:rsid w:val="00246B44"/>
    <w:rsid w:val="002533CF"/>
    <w:rsid w:val="002560DB"/>
    <w:rsid w:val="00256344"/>
    <w:rsid w:val="00261586"/>
    <w:rsid w:val="002622C4"/>
    <w:rsid w:val="00265691"/>
    <w:rsid w:val="00266E9C"/>
    <w:rsid w:val="00267A56"/>
    <w:rsid w:val="002712BC"/>
    <w:rsid w:val="00276B01"/>
    <w:rsid w:val="00281078"/>
    <w:rsid w:val="00282305"/>
    <w:rsid w:val="00284BB1"/>
    <w:rsid w:val="00290BC1"/>
    <w:rsid w:val="0029556E"/>
    <w:rsid w:val="00295F20"/>
    <w:rsid w:val="00297DA1"/>
    <w:rsid w:val="002A4BBE"/>
    <w:rsid w:val="002B2D9C"/>
    <w:rsid w:val="002B3C38"/>
    <w:rsid w:val="002B4E12"/>
    <w:rsid w:val="002B5B6C"/>
    <w:rsid w:val="002C095E"/>
    <w:rsid w:val="002C19FA"/>
    <w:rsid w:val="002C393C"/>
    <w:rsid w:val="002C3B28"/>
    <w:rsid w:val="002C5117"/>
    <w:rsid w:val="002C5E41"/>
    <w:rsid w:val="002C7122"/>
    <w:rsid w:val="002D058C"/>
    <w:rsid w:val="002D3435"/>
    <w:rsid w:val="002D35EC"/>
    <w:rsid w:val="002E00C8"/>
    <w:rsid w:val="002E1838"/>
    <w:rsid w:val="002E47C0"/>
    <w:rsid w:val="002E4D58"/>
    <w:rsid w:val="002E4F8C"/>
    <w:rsid w:val="002E5007"/>
    <w:rsid w:val="002F02A1"/>
    <w:rsid w:val="002F40DF"/>
    <w:rsid w:val="002F4B94"/>
    <w:rsid w:val="002F74BF"/>
    <w:rsid w:val="003044B8"/>
    <w:rsid w:val="003075E2"/>
    <w:rsid w:val="00307B2C"/>
    <w:rsid w:val="00310DE7"/>
    <w:rsid w:val="003123AB"/>
    <w:rsid w:val="00312556"/>
    <w:rsid w:val="003134AE"/>
    <w:rsid w:val="00315A11"/>
    <w:rsid w:val="00322DB9"/>
    <w:rsid w:val="0032466A"/>
    <w:rsid w:val="003258FC"/>
    <w:rsid w:val="00327992"/>
    <w:rsid w:val="00331F6B"/>
    <w:rsid w:val="0033215F"/>
    <w:rsid w:val="00333DC6"/>
    <w:rsid w:val="00334C0F"/>
    <w:rsid w:val="00336FE2"/>
    <w:rsid w:val="003404EE"/>
    <w:rsid w:val="00345948"/>
    <w:rsid w:val="00345DBC"/>
    <w:rsid w:val="0034684A"/>
    <w:rsid w:val="00351261"/>
    <w:rsid w:val="003528C2"/>
    <w:rsid w:val="00353FC9"/>
    <w:rsid w:val="0035625A"/>
    <w:rsid w:val="00363157"/>
    <w:rsid w:val="00365623"/>
    <w:rsid w:val="00370C37"/>
    <w:rsid w:val="0038202A"/>
    <w:rsid w:val="00382865"/>
    <w:rsid w:val="00383ED6"/>
    <w:rsid w:val="003874F6"/>
    <w:rsid w:val="00390106"/>
    <w:rsid w:val="00391BF4"/>
    <w:rsid w:val="003928E9"/>
    <w:rsid w:val="00394CC3"/>
    <w:rsid w:val="003960B4"/>
    <w:rsid w:val="00396AB3"/>
    <w:rsid w:val="00396C25"/>
    <w:rsid w:val="003A30E8"/>
    <w:rsid w:val="003A38E7"/>
    <w:rsid w:val="003A65C4"/>
    <w:rsid w:val="003A6E68"/>
    <w:rsid w:val="003B1474"/>
    <w:rsid w:val="003B269B"/>
    <w:rsid w:val="003B3E70"/>
    <w:rsid w:val="003B4B5C"/>
    <w:rsid w:val="003B6051"/>
    <w:rsid w:val="003B6D3E"/>
    <w:rsid w:val="003C10D9"/>
    <w:rsid w:val="003C2E71"/>
    <w:rsid w:val="003C37D9"/>
    <w:rsid w:val="003C6AFB"/>
    <w:rsid w:val="003D093B"/>
    <w:rsid w:val="003D0F74"/>
    <w:rsid w:val="003D13D0"/>
    <w:rsid w:val="003D34A2"/>
    <w:rsid w:val="003D39F5"/>
    <w:rsid w:val="003D4B2C"/>
    <w:rsid w:val="003D5090"/>
    <w:rsid w:val="003E0FEF"/>
    <w:rsid w:val="003E1D75"/>
    <w:rsid w:val="003F59A7"/>
    <w:rsid w:val="003F5C66"/>
    <w:rsid w:val="003F6E66"/>
    <w:rsid w:val="003F74E3"/>
    <w:rsid w:val="003F7853"/>
    <w:rsid w:val="00400855"/>
    <w:rsid w:val="0040253F"/>
    <w:rsid w:val="00405106"/>
    <w:rsid w:val="004056B5"/>
    <w:rsid w:val="0040791D"/>
    <w:rsid w:val="00410222"/>
    <w:rsid w:val="00412267"/>
    <w:rsid w:val="0041635D"/>
    <w:rsid w:val="004163A9"/>
    <w:rsid w:val="0041796E"/>
    <w:rsid w:val="00417A93"/>
    <w:rsid w:val="00417B36"/>
    <w:rsid w:val="0042157A"/>
    <w:rsid w:val="0042180C"/>
    <w:rsid w:val="00422901"/>
    <w:rsid w:val="00422F2F"/>
    <w:rsid w:val="0042330B"/>
    <w:rsid w:val="00423FDC"/>
    <w:rsid w:val="004251DF"/>
    <w:rsid w:val="00425288"/>
    <w:rsid w:val="00426ADB"/>
    <w:rsid w:val="00430148"/>
    <w:rsid w:val="00432609"/>
    <w:rsid w:val="00432F3F"/>
    <w:rsid w:val="00442D77"/>
    <w:rsid w:val="00443CA0"/>
    <w:rsid w:val="00450AE5"/>
    <w:rsid w:val="004510D8"/>
    <w:rsid w:val="00451AC7"/>
    <w:rsid w:val="0045465D"/>
    <w:rsid w:val="00456D02"/>
    <w:rsid w:val="0046093C"/>
    <w:rsid w:val="00460D04"/>
    <w:rsid w:val="00460F5A"/>
    <w:rsid w:val="004616F0"/>
    <w:rsid w:val="004709C5"/>
    <w:rsid w:val="0047353E"/>
    <w:rsid w:val="004739E8"/>
    <w:rsid w:val="0047568E"/>
    <w:rsid w:val="004779B4"/>
    <w:rsid w:val="00480C66"/>
    <w:rsid w:val="0048140C"/>
    <w:rsid w:val="00482C82"/>
    <w:rsid w:val="00484316"/>
    <w:rsid w:val="00485B71"/>
    <w:rsid w:val="00486E0C"/>
    <w:rsid w:val="00491105"/>
    <w:rsid w:val="00492523"/>
    <w:rsid w:val="00494D86"/>
    <w:rsid w:val="004A0D4C"/>
    <w:rsid w:val="004A1401"/>
    <w:rsid w:val="004A196E"/>
    <w:rsid w:val="004A588E"/>
    <w:rsid w:val="004B0C89"/>
    <w:rsid w:val="004C0119"/>
    <w:rsid w:val="004C14CF"/>
    <w:rsid w:val="004C1766"/>
    <w:rsid w:val="004C1B79"/>
    <w:rsid w:val="004C2347"/>
    <w:rsid w:val="004C4372"/>
    <w:rsid w:val="004D24B5"/>
    <w:rsid w:val="004D35BB"/>
    <w:rsid w:val="004D3D34"/>
    <w:rsid w:val="004D5264"/>
    <w:rsid w:val="004E0747"/>
    <w:rsid w:val="004E3064"/>
    <w:rsid w:val="004E354C"/>
    <w:rsid w:val="004E481C"/>
    <w:rsid w:val="004E6D06"/>
    <w:rsid w:val="004E7930"/>
    <w:rsid w:val="004E7CF3"/>
    <w:rsid w:val="004F3E25"/>
    <w:rsid w:val="004F572B"/>
    <w:rsid w:val="004F6613"/>
    <w:rsid w:val="00500563"/>
    <w:rsid w:val="00500599"/>
    <w:rsid w:val="0050293C"/>
    <w:rsid w:val="0050352E"/>
    <w:rsid w:val="005051B4"/>
    <w:rsid w:val="005061C9"/>
    <w:rsid w:val="0050651E"/>
    <w:rsid w:val="0051012E"/>
    <w:rsid w:val="005117DA"/>
    <w:rsid w:val="005129FB"/>
    <w:rsid w:val="00515221"/>
    <w:rsid w:val="00523D1D"/>
    <w:rsid w:val="005245E6"/>
    <w:rsid w:val="00530565"/>
    <w:rsid w:val="0053072C"/>
    <w:rsid w:val="00531127"/>
    <w:rsid w:val="00535C94"/>
    <w:rsid w:val="00542F30"/>
    <w:rsid w:val="005563E1"/>
    <w:rsid w:val="00556CD4"/>
    <w:rsid w:val="00561134"/>
    <w:rsid w:val="00561900"/>
    <w:rsid w:val="00563042"/>
    <w:rsid w:val="005646E6"/>
    <w:rsid w:val="00564D74"/>
    <w:rsid w:val="00564DA8"/>
    <w:rsid w:val="00564DE5"/>
    <w:rsid w:val="005661E9"/>
    <w:rsid w:val="005675CF"/>
    <w:rsid w:val="00570FBB"/>
    <w:rsid w:val="005727A1"/>
    <w:rsid w:val="00573509"/>
    <w:rsid w:val="00573DF7"/>
    <w:rsid w:val="00574311"/>
    <w:rsid w:val="0057469F"/>
    <w:rsid w:val="00576275"/>
    <w:rsid w:val="005836FF"/>
    <w:rsid w:val="005837E3"/>
    <w:rsid w:val="00586636"/>
    <w:rsid w:val="00586998"/>
    <w:rsid w:val="00591D9D"/>
    <w:rsid w:val="00591EC7"/>
    <w:rsid w:val="00592A11"/>
    <w:rsid w:val="005943DA"/>
    <w:rsid w:val="00597005"/>
    <w:rsid w:val="005A0F34"/>
    <w:rsid w:val="005A3695"/>
    <w:rsid w:val="005A7ED3"/>
    <w:rsid w:val="005A7F23"/>
    <w:rsid w:val="005B25A3"/>
    <w:rsid w:val="005B42A0"/>
    <w:rsid w:val="005B50ED"/>
    <w:rsid w:val="005C5C54"/>
    <w:rsid w:val="005D16A0"/>
    <w:rsid w:val="005D30F4"/>
    <w:rsid w:val="005D6E4D"/>
    <w:rsid w:val="005D765C"/>
    <w:rsid w:val="005D7F22"/>
    <w:rsid w:val="005E00EC"/>
    <w:rsid w:val="005F0DB8"/>
    <w:rsid w:val="005F75C3"/>
    <w:rsid w:val="00604835"/>
    <w:rsid w:val="00604960"/>
    <w:rsid w:val="00605252"/>
    <w:rsid w:val="006054F4"/>
    <w:rsid w:val="006064D1"/>
    <w:rsid w:val="00611894"/>
    <w:rsid w:val="00617C88"/>
    <w:rsid w:val="00622C71"/>
    <w:rsid w:val="006237F4"/>
    <w:rsid w:val="00624D4F"/>
    <w:rsid w:val="00625285"/>
    <w:rsid w:val="006305F9"/>
    <w:rsid w:val="00630A9B"/>
    <w:rsid w:val="0063475F"/>
    <w:rsid w:val="006353E2"/>
    <w:rsid w:val="00635CFE"/>
    <w:rsid w:val="00636D9A"/>
    <w:rsid w:val="006407AC"/>
    <w:rsid w:val="00642466"/>
    <w:rsid w:val="00642492"/>
    <w:rsid w:val="0064283F"/>
    <w:rsid w:val="00643D2F"/>
    <w:rsid w:val="0064638F"/>
    <w:rsid w:val="006507E1"/>
    <w:rsid w:val="006509D8"/>
    <w:rsid w:val="006520DE"/>
    <w:rsid w:val="0065502C"/>
    <w:rsid w:val="00655C42"/>
    <w:rsid w:val="006613BC"/>
    <w:rsid w:val="00662197"/>
    <w:rsid w:val="00665D15"/>
    <w:rsid w:val="006676D6"/>
    <w:rsid w:val="006744C7"/>
    <w:rsid w:val="00675A43"/>
    <w:rsid w:val="00675F0F"/>
    <w:rsid w:val="0067789D"/>
    <w:rsid w:val="00686102"/>
    <w:rsid w:val="00691780"/>
    <w:rsid w:val="0069178A"/>
    <w:rsid w:val="00692B76"/>
    <w:rsid w:val="00694DC2"/>
    <w:rsid w:val="006A2149"/>
    <w:rsid w:val="006A6A52"/>
    <w:rsid w:val="006B02A2"/>
    <w:rsid w:val="006B0672"/>
    <w:rsid w:val="006B0DBA"/>
    <w:rsid w:val="006B222C"/>
    <w:rsid w:val="006B236E"/>
    <w:rsid w:val="006C2853"/>
    <w:rsid w:val="006C35EB"/>
    <w:rsid w:val="006C3796"/>
    <w:rsid w:val="006C3C38"/>
    <w:rsid w:val="006C49A8"/>
    <w:rsid w:val="006C6FD3"/>
    <w:rsid w:val="006D2F35"/>
    <w:rsid w:val="006D37D1"/>
    <w:rsid w:val="006D724A"/>
    <w:rsid w:val="006E188F"/>
    <w:rsid w:val="006E5015"/>
    <w:rsid w:val="006F0398"/>
    <w:rsid w:val="006F0FA2"/>
    <w:rsid w:val="006F33BB"/>
    <w:rsid w:val="006F5E89"/>
    <w:rsid w:val="007001BC"/>
    <w:rsid w:val="0070080C"/>
    <w:rsid w:val="00703BA2"/>
    <w:rsid w:val="00704301"/>
    <w:rsid w:val="00705F70"/>
    <w:rsid w:val="00705FA4"/>
    <w:rsid w:val="007100AA"/>
    <w:rsid w:val="00710350"/>
    <w:rsid w:val="00711789"/>
    <w:rsid w:val="007145C3"/>
    <w:rsid w:val="00715A6B"/>
    <w:rsid w:val="0071663A"/>
    <w:rsid w:val="0071697A"/>
    <w:rsid w:val="007169F5"/>
    <w:rsid w:val="007230CE"/>
    <w:rsid w:val="00724B83"/>
    <w:rsid w:val="007279FF"/>
    <w:rsid w:val="007318B6"/>
    <w:rsid w:val="00731F78"/>
    <w:rsid w:val="0074348D"/>
    <w:rsid w:val="007443F6"/>
    <w:rsid w:val="00754471"/>
    <w:rsid w:val="0075731D"/>
    <w:rsid w:val="00757D4A"/>
    <w:rsid w:val="00761CE9"/>
    <w:rsid w:val="007663E1"/>
    <w:rsid w:val="007721AE"/>
    <w:rsid w:val="00772D67"/>
    <w:rsid w:val="00773142"/>
    <w:rsid w:val="00773DD7"/>
    <w:rsid w:val="00777BD5"/>
    <w:rsid w:val="00780696"/>
    <w:rsid w:val="00781421"/>
    <w:rsid w:val="00781B0B"/>
    <w:rsid w:val="00782072"/>
    <w:rsid w:val="00783A86"/>
    <w:rsid w:val="00791301"/>
    <w:rsid w:val="0079292E"/>
    <w:rsid w:val="0079435B"/>
    <w:rsid w:val="007A1CB4"/>
    <w:rsid w:val="007A723F"/>
    <w:rsid w:val="007B13DE"/>
    <w:rsid w:val="007B2039"/>
    <w:rsid w:val="007B2DD8"/>
    <w:rsid w:val="007B3E50"/>
    <w:rsid w:val="007C3522"/>
    <w:rsid w:val="007C6738"/>
    <w:rsid w:val="007D0145"/>
    <w:rsid w:val="007D0F9D"/>
    <w:rsid w:val="007D5B9D"/>
    <w:rsid w:val="007D627A"/>
    <w:rsid w:val="007D632A"/>
    <w:rsid w:val="007D6D44"/>
    <w:rsid w:val="007D6EAF"/>
    <w:rsid w:val="007D719B"/>
    <w:rsid w:val="007D7460"/>
    <w:rsid w:val="007E37E9"/>
    <w:rsid w:val="007E3A6C"/>
    <w:rsid w:val="007F08BD"/>
    <w:rsid w:val="007F75B2"/>
    <w:rsid w:val="00801FCF"/>
    <w:rsid w:val="008020F5"/>
    <w:rsid w:val="00805296"/>
    <w:rsid w:val="00805919"/>
    <w:rsid w:val="00805C80"/>
    <w:rsid w:val="00807660"/>
    <w:rsid w:val="00810CEB"/>
    <w:rsid w:val="00812A45"/>
    <w:rsid w:val="00812A83"/>
    <w:rsid w:val="00817B17"/>
    <w:rsid w:val="008222B5"/>
    <w:rsid w:val="0082302E"/>
    <w:rsid w:val="00823E03"/>
    <w:rsid w:val="00824578"/>
    <w:rsid w:val="0082631D"/>
    <w:rsid w:val="00826983"/>
    <w:rsid w:val="0083024A"/>
    <w:rsid w:val="00833CAD"/>
    <w:rsid w:val="00835E87"/>
    <w:rsid w:val="008379F8"/>
    <w:rsid w:val="00840BDF"/>
    <w:rsid w:val="00841166"/>
    <w:rsid w:val="00841E9F"/>
    <w:rsid w:val="00851E73"/>
    <w:rsid w:val="008545E0"/>
    <w:rsid w:val="00854B1F"/>
    <w:rsid w:val="008671E4"/>
    <w:rsid w:val="00872C0A"/>
    <w:rsid w:val="0088309A"/>
    <w:rsid w:val="00884A19"/>
    <w:rsid w:val="00890501"/>
    <w:rsid w:val="00892471"/>
    <w:rsid w:val="00893D3E"/>
    <w:rsid w:val="00895536"/>
    <w:rsid w:val="008976A7"/>
    <w:rsid w:val="008B5426"/>
    <w:rsid w:val="008B5E73"/>
    <w:rsid w:val="008B65FE"/>
    <w:rsid w:val="008B686E"/>
    <w:rsid w:val="008C1A3F"/>
    <w:rsid w:val="008C785F"/>
    <w:rsid w:val="008C7C42"/>
    <w:rsid w:val="008D0138"/>
    <w:rsid w:val="008D435F"/>
    <w:rsid w:val="008D4D91"/>
    <w:rsid w:val="008D72EC"/>
    <w:rsid w:val="008D7757"/>
    <w:rsid w:val="008E09D4"/>
    <w:rsid w:val="008E126C"/>
    <w:rsid w:val="008E273C"/>
    <w:rsid w:val="008E3C55"/>
    <w:rsid w:val="008E63FD"/>
    <w:rsid w:val="008F126B"/>
    <w:rsid w:val="008F2A4F"/>
    <w:rsid w:val="00904357"/>
    <w:rsid w:val="009106DC"/>
    <w:rsid w:val="00914D4E"/>
    <w:rsid w:val="009164FF"/>
    <w:rsid w:val="0091735F"/>
    <w:rsid w:val="009211D2"/>
    <w:rsid w:val="00922901"/>
    <w:rsid w:val="00922EF5"/>
    <w:rsid w:val="0092316F"/>
    <w:rsid w:val="00924355"/>
    <w:rsid w:val="009263D7"/>
    <w:rsid w:val="009318CB"/>
    <w:rsid w:val="00934700"/>
    <w:rsid w:val="00935001"/>
    <w:rsid w:val="0093658D"/>
    <w:rsid w:val="00936EBD"/>
    <w:rsid w:val="00944712"/>
    <w:rsid w:val="00944FD1"/>
    <w:rsid w:val="00945D59"/>
    <w:rsid w:val="009559AE"/>
    <w:rsid w:val="00955DFE"/>
    <w:rsid w:val="00956772"/>
    <w:rsid w:val="00957204"/>
    <w:rsid w:val="00957584"/>
    <w:rsid w:val="00957A36"/>
    <w:rsid w:val="009600F1"/>
    <w:rsid w:val="0096322D"/>
    <w:rsid w:val="00964F0B"/>
    <w:rsid w:val="009673A2"/>
    <w:rsid w:val="009706AE"/>
    <w:rsid w:val="009719E8"/>
    <w:rsid w:val="00975F7B"/>
    <w:rsid w:val="00977C0A"/>
    <w:rsid w:val="0098099F"/>
    <w:rsid w:val="00982C00"/>
    <w:rsid w:val="00983D72"/>
    <w:rsid w:val="009840F9"/>
    <w:rsid w:val="00985D0B"/>
    <w:rsid w:val="00986EB1"/>
    <w:rsid w:val="0098718D"/>
    <w:rsid w:val="009904AF"/>
    <w:rsid w:val="00992BE2"/>
    <w:rsid w:val="00993937"/>
    <w:rsid w:val="0099765A"/>
    <w:rsid w:val="009A1945"/>
    <w:rsid w:val="009A2324"/>
    <w:rsid w:val="009A358F"/>
    <w:rsid w:val="009A3D39"/>
    <w:rsid w:val="009A441E"/>
    <w:rsid w:val="009B07D2"/>
    <w:rsid w:val="009B0B46"/>
    <w:rsid w:val="009B31F5"/>
    <w:rsid w:val="009B4C93"/>
    <w:rsid w:val="009B6834"/>
    <w:rsid w:val="009C0596"/>
    <w:rsid w:val="009C1DDB"/>
    <w:rsid w:val="009C2801"/>
    <w:rsid w:val="009C3337"/>
    <w:rsid w:val="009D121E"/>
    <w:rsid w:val="009D22A3"/>
    <w:rsid w:val="009D30E4"/>
    <w:rsid w:val="009D6532"/>
    <w:rsid w:val="009D672F"/>
    <w:rsid w:val="009E1150"/>
    <w:rsid w:val="009E2996"/>
    <w:rsid w:val="009E2BBD"/>
    <w:rsid w:val="00A00E1D"/>
    <w:rsid w:val="00A0169E"/>
    <w:rsid w:val="00A02F30"/>
    <w:rsid w:val="00A0355F"/>
    <w:rsid w:val="00A05036"/>
    <w:rsid w:val="00A12688"/>
    <w:rsid w:val="00A12927"/>
    <w:rsid w:val="00A13A4C"/>
    <w:rsid w:val="00A13E5C"/>
    <w:rsid w:val="00A151BD"/>
    <w:rsid w:val="00A15AB7"/>
    <w:rsid w:val="00A17169"/>
    <w:rsid w:val="00A20FBE"/>
    <w:rsid w:val="00A240A6"/>
    <w:rsid w:val="00A27B54"/>
    <w:rsid w:val="00A310E0"/>
    <w:rsid w:val="00A31E92"/>
    <w:rsid w:val="00A332EB"/>
    <w:rsid w:val="00A336E5"/>
    <w:rsid w:val="00A35ABA"/>
    <w:rsid w:val="00A406CC"/>
    <w:rsid w:val="00A407D3"/>
    <w:rsid w:val="00A422CE"/>
    <w:rsid w:val="00A445A9"/>
    <w:rsid w:val="00A51AA2"/>
    <w:rsid w:val="00A5270F"/>
    <w:rsid w:val="00A574C7"/>
    <w:rsid w:val="00A57DB8"/>
    <w:rsid w:val="00A61CE4"/>
    <w:rsid w:val="00A626FC"/>
    <w:rsid w:val="00A640E1"/>
    <w:rsid w:val="00A67284"/>
    <w:rsid w:val="00A67698"/>
    <w:rsid w:val="00A74029"/>
    <w:rsid w:val="00A74C0F"/>
    <w:rsid w:val="00A75234"/>
    <w:rsid w:val="00A8138C"/>
    <w:rsid w:val="00A87C55"/>
    <w:rsid w:val="00A87F58"/>
    <w:rsid w:val="00A90EA7"/>
    <w:rsid w:val="00A92246"/>
    <w:rsid w:val="00AA110D"/>
    <w:rsid w:val="00AA1E77"/>
    <w:rsid w:val="00AA25BC"/>
    <w:rsid w:val="00AA3510"/>
    <w:rsid w:val="00AA36E8"/>
    <w:rsid w:val="00AA4999"/>
    <w:rsid w:val="00AA7937"/>
    <w:rsid w:val="00AB25F2"/>
    <w:rsid w:val="00AB307D"/>
    <w:rsid w:val="00AB394A"/>
    <w:rsid w:val="00AB3CC9"/>
    <w:rsid w:val="00AB3F28"/>
    <w:rsid w:val="00AB4C0A"/>
    <w:rsid w:val="00AB6905"/>
    <w:rsid w:val="00AB78F4"/>
    <w:rsid w:val="00AC1A10"/>
    <w:rsid w:val="00AD1D99"/>
    <w:rsid w:val="00AD20E0"/>
    <w:rsid w:val="00AD5CB3"/>
    <w:rsid w:val="00AD77A2"/>
    <w:rsid w:val="00AE26FD"/>
    <w:rsid w:val="00AE6EFD"/>
    <w:rsid w:val="00AE7A84"/>
    <w:rsid w:val="00AF17F8"/>
    <w:rsid w:val="00AF2D21"/>
    <w:rsid w:val="00AF3900"/>
    <w:rsid w:val="00AF533B"/>
    <w:rsid w:val="00AF6616"/>
    <w:rsid w:val="00AF6F47"/>
    <w:rsid w:val="00B024AA"/>
    <w:rsid w:val="00B04E21"/>
    <w:rsid w:val="00B05BC5"/>
    <w:rsid w:val="00B07C4E"/>
    <w:rsid w:val="00B10CA1"/>
    <w:rsid w:val="00B10CB5"/>
    <w:rsid w:val="00B11E53"/>
    <w:rsid w:val="00B130A5"/>
    <w:rsid w:val="00B225F8"/>
    <w:rsid w:val="00B24843"/>
    <w:rsid w:val="00B25463"/>
    <w:rsid w:val="00B26571"/>
    <w:rsid w:val="00B2730E"/>
    <w:rsid w:val="00B32B5C"/>
    <w:rsid w:val="00B34A73"/>
    <w:rsid w:val="00B35258"/>
    <w:rsid w:val="00B36DE0"/>
    <w:rsid w:val="00B37979"/>
    <w:rsid w:val="00B379A1"/>
    <w:rsid w:val="00B4613C"/>
    <w:rsid w:val="00B50E67"/>
    <w:rsid w:val="00B53AB9"/>
    <w:rsid w:val="00B62C31"/>
    <w:rsid w:val="00B657A3"/>
    <w:rsid w:val="00B67FEB"/>
    <w:rsid w:val="00B73930"/>
    <w:rsid w:val="00B74A9C"/>
    <w:rsid w:val="00B760E0"/>
    <w:rsid w:val="00B77CEB"/>
    <w:rsid w:val="00B80B97"/>
    <w:rsid w:val="00B8334A"/>
    <w:rsid w:val="00B941BF"/>
    <w:rsid w:val="00B97C02"/>
    <w:rsid w:val="00BA0F13"/>
    <w:rsid w:val="00BA1DBE"/>
    <w:rsid w:val="00BA20E9"/>
    <w:rsid w:val="00BA2E79"/>
    <w:rsid w:val="00BA56F6"/>
    <w:rsid w:val="00BA6E0D"/>
    <w:rsid w:val="00BB1098"/>
    <w:rsid w:val="00BB25CB"/>
    <w:rsid w:val="00BB3E34"/>
    <w:rsid w:val="00BB49A6"/>
    <w:rsid w:val="00BC0C8A"/>
    <w:rsid w:val="00BC14F4"/>
    <w:rsid w:val="00BC166E"/>
    <w:rsid w:val="00BC3E3D"/>
    <w:rsid w:val="00BD36AD"/>
    <w:rsid w:val="00BD3F29"/>
    <w:rsid w:val="00BE18F6"/>
    <w:rsid w:val="00BE30C3"/>
    <w:rsid w:val="00BE3364"/>
    <w:rsid w:val="00BE3935"/>
    <w:rsid w:val="00BE45E4"/>
    <w:rsid w:val="00BF0B63"/>
    <w:rsid w:val="00BF0DAE"/>
    <w:rsid w:val="00BF15A6"/>
    <w:rsid w:val="00BF4871"/>
    <w:rsid w:val="00BF6DA6"/>
    <w:rsid w:val="00C004F9"/>
    <w:rsid w:val="00C0648B"/>
    <w:rsid w:val="00C06563"/>
    <w:rsid w:val="00C06AB3"/>
    <w:rsid w:val="00C10257"/>
    <w:rsid w:val="00C1192C"/>
    <w:rsid w:val="00C14F97"/>
    <w:rsid w:val="00C151C2"/>
    <w:rsid w:val="00C245AB"/>
    <w:rsid w:val="00C27831"/>
    <w:rsid w:val="00C311D3"/>
    <w:rsid w:val="00C44BD5"/>
    <w:rsid w:val="00C454AE"/>
    <w:rsid w:val="00C45965"/>
    <w:rsid w:val="00C47C9F"/>
    <w:rsid w:val="00C51565"/>
    <w:rsid w:val="00C524E1"/>
    <w:rsid w:val="00C54694"/>
    <w:rsid w:val="00C6032D"/>
    <w:rsid w:val="00C613FD"/>
    <w:rsid w:val="00C614F4"/>
    <w:rsid w:val="00C61B8E"/>
    <w:rsid w:val="00C63BDB"/>
    <w:rsid w:val="00C65740"/>
    <w:rsid w:val="00C67379"/>
    <w:rsid w:val="00C67FBF"/>
    <w:rsid w:val="00C72F8F"/>
    <w:rsid w:val="00C731EE"/>
    <w:rsid w:val="00C75110"/>
    <w:rsid w:val="00C7535E"/>
    <w:rsid w:val="00C80F0A"/>
    <w:rsid w:val="00C834D7"/>
    <w:rsid w:val="00C8568A"/>
    <w:rsid w:val="00C85E28"/>
    <w:rsid w:val="00C91E3E"/>
    <w:rsid w:val="00C93A14"/>
    <w:rsid w:val="00C940A1"/>
    <w:rsid w:val="00C96E29"/>
    <w:rsid w:val="00CA081D"/>
    <w:rsid w:val="00CA2C41"/>
    <w:rsid w:val="00CB085C"/>
    <w:rsid w:val="00CB1374"/>
    <w:rsid w:val="00CB3BE4"/>
    <w:rsid w:val="00CB4E06"/>
    <w:rsid w:val="00CB60BA"/>
    <w:rsid w:val="00CC029B"/>
    <w:rsid w:val="00CC11DD"/>
    <w:rsid w:val="00CC7F60"/>
    <w:rsid w:val="00CD1049"/>
    <w:rsid w:val="00CD1825"/>
    <w:rsid w:val="00CE00AD"/>
    <w:rsid w:val="00CE6890"/>
    <w:rsid w:val="00CF1394"/>
    <w:rsid w:val="00CF4687"/>
    <w:rsid w:val="00D04CB8"/>
    <w:rsid w:val="00D0589E"/>
    <w:rsid w:val="00D05E89"/>
    <w:rsid w:val="00D0620E"/>
    <w:rsid w:val="00D144C6"/>
    <w:rsid w:val="00D14542"/>
    <w:rsid w:val="00D1525B"/>
    <w:rsid w:val="00D23A65"/>
    <w:rsid w:val="00D263D8"/>
    <w:rsid w:val="00D2655B"/>
    <w:rsid w:val="00D27998"/>
    <w:rsid w:val="00D40CE0"/>
    <w:rsid w:val="00D40D52"/>
    <w:rsid w:val="00D42F66"/>
    <w:rsid w:val="00D46335"/>
    <w:rsid w:val="00D47FC1"/>
    <w:rsid w:val="00D5186D"/>
    <w:rsid w:val="00D51C5B"/>
    <w:rsid w:val="00D60C2E"/>
    <w:rsid w:val="00D6126D"/>
    <w:rsid w:val="00D614AA"/>
    <w:rsid w:val="00D61B79"/>
    <w:rsid w:val="00D6432F"/>
    <w:rsid w:val="00D73403"/>
    <w:rsid w:val="00D73EFE"/>
    <w:rsid w:val="00D87745"/>
    <w:rsid w:val="00D87B18"/>
    <w:rsid w:val="00D93BF4"/>
    <w:rsid w:val="00D96F22"/>
    <w:rsid w:val="00DA01B7"/>
    <w:rsid w:val="00DA0D6D"/>
    <w:rsid w:val="00DA1899"/>
    <w:rsid w:val="00DA6E09"/>
    <w:rsid w:val="00DB1258"/>
    <w:rsid w:val="00DB27A7"/>
    <w:rsid w:val="00DB4510"/>
    <w:rsid w:val="00DB6F00"/>
    <w:rsid w:val="00DC1604"/>
    <w:rsid w:val="00DC20CD"/>
    <w:rsid w:val="00DC22D2"/>
    <w:rsid w:val="00DD05AF"/>
    <w:rsid w:val="00DD2D50"/>
    <w:rsid w:val="00DD7924"/>
    <w:rsid w:val="00DE0BB5"/>
    <w:rsid w:val="00DF67E6"/>
    <w:rsid w:val="00E02F25"/>
    <w:rsid w:val="00E0346F"/>
    <w:rsid w:val="00E0674B"/>
    <w:rsid w:val="00E1463E"/>
    <w:rsid w:val="00E17081"/>
    <w:rsid w:val="00E204C2"/>
    <w:rsid w:val="00E2348C"/>
    <w:rsid w:val="00E3215F"/>
    <w:rsid w:val="00E32B3D"/>
    <w:rsid w:val="00E34E22"/>
    <w:rsid w:val="00E41036"/>
    <w:rsid w:val="00E421DB"/>
    <w:rsid w:val="00E42F36"/>
    <w:rsid w:val="00E44862"/>
    <w:rsid w:val="00E45FCC"/>
    <w:rsid w:val="00E553B3"/>
    <w:rsid w:val="00E55A8D"/>
    <w:rsid w:val="00E570F3"/>
    <w:rsid w:val="00E61E8B"/>
    <w:rsid w:val="00E638CD"/>
    <w:rsid w:val="00E646D8"/>
    <w:rsid w:val="00E67534"/>
    <w:rsid w:val="00E71084"/>
    <w:rsid w:val="00E80847"/>
    <w:rsid w:val="00E82929"/>
    <w:rsid w:val="00E95E98"/>
    <w:rsid w:val="00EA0A27"/>
    <w:rsid w:val="00EA3293"/>
    <w:rsid w:val="00EA72B1"/>
    <w:rsid w:val="00EB299C"/>
    <w:rsid w:val="00EB5AC3"/>
    <w:rsid w:val="00EC0041"/>
    <w:rsid w:val="00EC101B"/>
    <w:rsid w:val="00EC2530"/>
    <w:rsid w:val="00EC6E29"/>
    <w:rsid w:val="00ED3D7C"/>
    <w:rsid w:val="00ED43DB"/>
    <w:rsid w:val="00ED5327"/>
    <w:rsid w:val="00EE69C4"/>
    <w:rsid w:val="00EF0456"/>
    <w:rsid w:val="00EF23AF"/>
    <w:rsid w:val="00EF3359"/>
    <w:rsid w:val="00F0656F"/>
    <w:rsid w:val="00F06E91"/>
    <w:rsid w:val="00F1211C"/>
    <w:rsid w:val="00F13483"/>
    <w:rsid w:val="00F21A33"/>
    <w:rsid w:val="00F21D84"/>
    <w:rsid w:val="00F22A65"/>
    <w:rsid w:val="00F24028"/>
    <w:rsid w:val="00F24636"/>
    <w:rsid w:val="00F24875"/>
    <w:rsid w:val="00F25EFE"/>
    <w:rsid w:val="00F2638D"/>
    <w:rsid w:val="00F34DBC"/>
    <w:rsid w:val="00F40C47"/>
    <w:rsid w:val="00F41C3C"/>
    <w:rsid w:val="00F42C9D"/>
    <w:rsid w:val="00F46129"/>
    <w:rsid w:val="00F5170B"/>
    <w:rsid w:val="00F5235F"/>
    <w:rsid w:val="00F5443B"/>
    <w:rsid w:val="00F56206"/>
    <w:rsid w:val="00F562FA"/>
    <w:rsid w:val="00F56311"/>
    <w:rsid w:val="00F56DFC"/>
    <w:rsid w:val="00F57110"/>
    <w:rsid w:val="00F57D56"/>
    <w:rsid w:val="00F62AE9"/>
    <w:rsid w:val="00F77EB9"/>
    <w:rsid w:val="00F8147A"/>
    <w:rsid w:val="00F859C5"/>
    <w:rsid w:val="00F93464"/>
    <w:rsid w:val="00F95537"/>
    <w:rsid w:val="00FA00CD"/>
    <w:rsid w:val="00FA0A5F"/>
    <w:rsid w:val="00FB64A9"/>
    <w:rsid w:val="00FC1C27"/>
    <w:rsid w:val="00FC3FA9"/>
    <w:rsid w:val="00FC613D"/>
    <w:rsid w:val="00FD00B8"/>
    <w:rsid w:val="00FD0C8D"/>
    <w:rsid w:val="00FD6717"/>
    <w:rsid w:val="00FE1049"/>
    <w:rsid w:val="00FE3415"/>
    <w:rsid w:val="00FE469C"/>
    <w:rsid w:val="00FE6883"/>
    <w:rsid w:val="00FE7C52"/>
    <w:rsid w:val="00FF28D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1B573"/>
  <w15:docId w15:val="{EDA592B6-2A00-43E5-B0C2-0A941A3C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585192061">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DA00-91AA-4FD6-ABD8-067A5115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8</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377</cp:revision>
  <cp:lastPrinted>2023-12-21T10:46:00Z</cp:lastPrinted>
  <dcterms:created xsi:type="dcterms:W3CDTF">2022-07-13T09:55:00Z</dcterms:created>
  <dcterms:modified xsi:type="dcterms:W3CDTF">2023-12-22T08:52:00Z</dcterms:modified>
</cp:coreProperties>
</file>